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4B5D47" w14:textId="77777777" w:rsidR="00E51FDA" w:rsidRDefault="007419B6">
      <w:pPr>
        <w:ind w:left="-567" w:right="119"/>
      </w:pPr>
      <w:r>
        <w:rPr>
          <w:noProof/>
          <w:lang w:val="nl-NL" w:eastAsia="nl-NL"/>
        </w:rPr>
        <w:drawing>
          <wp:inline distT="0" distB="0" distL="0" distR="0" wp14:anchorId="764B5E44" wp14:editId="764B5E45">
            <wp:extent cx="6467475" cy="1047750"/>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8"/>
                    <a:stretch>
                      <a:fillRect/>
                    </a:stretch>
                  </pic:blipFill>
                  <pic:spPr bwMode="auto">
                    <a:xfrm>
                      <a:off x="0" y="0"/>
                      <a:ext cx="6467475" cy="1047750"/>
                    </a:xfrm>
                    <a:prstGeom prst="rect">
                      <a:avLst/>
                    </a:prstGeom>
                    <a:noFill/>
                    <a:ln w="9525">
                      <a:noFill/>
                      <a:miter lim="800000"/>
                      <a:headEnd/>
                      <a:tailEnd/>
                    </a:ln>
                  </pic:spPr>
                </pic:pic>
              </a:graphicData>
            </a:graphic>
          </wp:inline>
        </w:drawing>
      </w:r>
    </w:p>
    <w:p w14:paraId="764B5D48" w14:textId="77777777" w:rsidR="00E51FDA" w:rsidRDefault="00E51FDA">
      <w:pPr>
        <w:pBdr>
          <w:top w:val="single" w:sz="4" w:space="0" w:color="00000A"/>
          <w:left w:val="nil"/>
          <w:bottom w:val="nil"/>
          <w:right w:val="nil"/>
        </w:pBdr>
        <w:ind w:left="-567" w:right="119"/>
      </w:pPr>
    </w:p>
    <w:p w14:paraId="764B5D49" w14:textId="77777777" w:rsidR="00E51FDA" w:rsidRDefault="00E51FDA">
      <w:pPr>
        <w:ind w:left="-567" w:right="119"/>
      </w:pPr>
    </w:p>
    <w:p w14:paraId="764B5D4A" w14:textId="77777777" w:rsidR="00FA55D1" w:rsidRPr="00745D3E" w:rsidRDefault="00745D3E" w:rsidP="00FA55D1">
      <w:pPr>
        <w:ind w:left="-567" w:right="119"/>
        <w:rPr>
          <w:sz w:val="20"/>
        </w:rPr>
      </w:pPr>
      <w:proofErr w:type="spellStart"/>
      <w:r>
        <w:rPr>
          <w:b/>
          <w:sz w:val="24"/>
        </w:rPr>
        <w:t>Notulen</w:t>
      </w:r>
      <w:proofErr w:type="spellEnd"/>
      <w:r>
        <w:rPr>
          <w:b/>
          <w:sz w:val="24"/>
        </w:rPr>
        <w:t xml:space="preserve"> 30</w:t>
      </w:r>
      <w:r w:rsidR="007419B6" w:rsidRPr="00745D3E">
        <w:rPr>
          <w:b/>
          <w:sz w:val="24"/>
        </w:rPr>
        <w:t xml:space="preserve">e </w:t>
      </w:r>
      <w:proofErr w:type="spellStart"/>
      <w:r w:rsidR="007419B6" w:rsidRPr="00745D3E">
        <w:rPr>
          <w:b/>
          <w:sz w:val="24"/>
        </w:rPr>
        <w:t>vergadering</w:t>
      </w:r>
      <w:proofErr w:type="spellEnd"/>
      <w:r w:rsidR="007419B6" w:rsidRPr="00745D3E">
        <w:rPr>
          <w:b/>
          <w:sz w:val="24"/>
        </w:rPr>
        <w:t xml:space="preserve"> DARES GR15</w:t>
      </w:r>
      <w:r w:rsidR="007419B6" w:rsidRPr="00745D3E">
        <w:rPr>
          <w:b/>
          <w:sz w:val="24"/>
        </w:rPr>
        <w:br/>
      </w:r>
      <w:r w:rsidR="007419B6" w:rsidRPr="00745D3E">
        <w:br/>
      </w:r>
      <w:r w:rsidR="00395E1D" w:rsidRPr="00745D3E">
        <w:rPr>
          <w:sz w:val="20"/>
        </w:rPr>
        <w:t xml:space="preserve">Datum: </w:t>
      </w:r>
      <w:proofErr w:type="spellStart"/>
      <w:r>
        <w:rPr>
          <w:sz w:val="20"/>
        </w:rPr>
        <w:t>woensdag</w:t>
      </w:r>
      <w:proofErr w:type="spellEnd"/>
      <w:r>
        <w:rPr>
          <w:sz w:val="20"/>
        </w:rPr>
        <w:t xml:space="preserve"> 15 </w:t>
      </w:r>
      <w:proofErr w:type="spellStart"/>
      <w:r>
        <w:rPr>
          <w:sz w:val="20"/>
        </w:rPr>
        <w:t>juli</w:t>
      </w:r>
      <w:proofErr w:type="spellEnd"/>
      <w:r w:rsidR="00D53097" w:rsidRPr="00745D3E">
        <w:rPr>
          <w:sz w:val="20"/>
        </w:rPr>
        <w:t xml:space="preserve"> 2015</w:t>
      </w:r>
      <w:r w:rsidR="007419B6" w:rsidRPr="00745D3E">
        <w:rPr>
          <w:sz w:val="20"/>
        </w:rPr>
        <w:t xml:space="preserve">. </w:t>
      </w:r>
    </w:p>
    <w:p w14:paraId="764B5D4B" w14:textId="77777777" w:rsidR="00E51FDA" w:rsidRPr="00745D3E" w:rsidRDefault="007419B6" w:rsidP="00FA55D1">
      <w:pPr>
        <w:ind w:left="-567" w:right="119"/>
        <w:rPr>
          <w:sz w:val="20"/>
        </w:rPr>
      </w:pPr>
      <w:proofErr w:type="spellStart"/>
      <w:r w:rsidRPr="00745D3E">
        <w:rPr>
          <w:sz w:val="20"/>
        </w:rPr>
        <w:t>Locatie</w:t>
      </w:r>
      <w:proofErr w:type="spellEnd"/>
      <w:r w:rsidRPr="00745D3E">
        <w:rPr>
          <w:sz w:val="20"/>
        </w:rPr>
        <w:t>:</w:t>
      </w:r>
      <w:r w:rsidR="00B7436E" w:rsidRPr="00745D3E">
        <w:rPr>
          <w:b/>
          <w:bCs/>
        </w:rPr>
        <w:t xml:space="preserve"> </w:t>
      </w:r>
      <w:proofErr w:type="spellStart"/>
      <w:r w:rsidR="00583814" w:rsidRPr="00745D3E">
        <w:rPr>
          <w:bCs/>
        </w:rPr>
        <w:t>Brandweerkazerne</w:t>
      </w:r>
      <w:proofErr w:type="spellEnd"/>
      <w:r w:rsidR="00583814" w:rsidRPr="00745D3E">
        <w:rPr>
          <w:bCs/>
        </w:rPr>
        <w:t xml:space="preserve"> </w:t>
      </w:r>
      <w:proofErr w:type="spellStart"/>
      <w:r w:rsidR="00583814" w:rsidRPr="00745D3E">
        <w:rPr>
          <w:bCs/>
        </w:rPr>
        <w:t>Gooimeerlaan</w:t>
      </w:r>
      <w:proofErr w:type="spellEnd"/>
      <w:r w:rsidR="00583814" w:rsidRPr="00745D3E">
        <w:rPr>
          <w:bCs/>
        </w:rPr>
        <w:t xml:space="preserve"> 25, 2317 JZ Leiden</w:t>
      </w:r>
      <w:r w:rsidR="00B7436E" w:rsidRPr="00745D3E">
        <w:rPr>
          <w:sz w:val="20"/>
        </w:rPr>
        <w:t>.</w:t>
      </w:r>
      <w:r w:rsidRPr="00745D3E">
        <w:rPr>
          <w:sz w:val="20"/>
        </w:rPr>
        <w:br/>
      </w:r>
    </w:p>
    <w:p w14:paraId="764B5D4C" w14:textId="77777777" w:rsidR="00E51FDA" w:rsidRPr="00745D3E" w:rsidRDefault="00E51FDA">
      <w:pPr>
        <w:pBdr>
          <w:top w:val="single" w:sz="4" w:space="0" w:color="00000A"/>
          <w:left w:val="nil"/>
          <w:bottom w:val="nil"/>
          <w:right w:val="nil"/>
        </w:pBdr>
        <w:ind w:left="-567" w:right="119"/>
      </w:pPr>
    </w:p>
    <w:p w14:paraId="764B5D4D" w14:textId="77777777" w:rsidR="00E51FDA" w:rsidRPr="00745D3E" w:rsidRDefault="007419B6">
      <w:pPr>
        <w:ind w:left="-567" w:right="119"/>
        <w:rPr>
          <w:sz w:val="20"/>
        </w:rPr>
      </w:pPr>
      <w:proofErr w:type="spellStart"/>
      <w:r w:rsidRPr="00745D3E">
        <w:rPr>
          <w:i/>
          <w:sz w:val="20"/>
          <w:u w:val="single"/>
        </w:rPr>
        <w:t>Aanwezig</w:t>
      </w:r>
      <w:proofErr w:type="spellEnd"/>
      <w:r w:rsidRPr="00745D3E">
        <w:rPr>
          <w:i/>
          <w:sz w:val="20"/>
          <w:u w:val="single"/>
        </w:rPr>
        <w:t xml:space="preserve">: </w:t>
      </w:r>
      <w:r w:rsidRPr="00745D3E">
        <w:rPr>
          <w:i/>
          <w:sz w:val="20"/>
          <w:u w:val="single"/>
        </w:rPr>
        <w:br/>
      </w:r>
      <w:r w:rsidR="001F04CD" w:rsidRPr="00745D3E">
        <w:rPr>
          <w:sz w:val="20"/>
        </w:rPr>
        <w:t xml:space="preserve">Johan Wiegel (PD1WGL), Bert Trumpie (PC4Y), Piet Kort (PA11245), Edwin Aangeenbrug (PD2EDW), </w:t>
      </w:r>
      <w:r w:rsidR="009A118F" w:rsidRPr="009A118F">
        <w:rPr>
          <w:sz w:val="20"/>
        </w:rPr>
        <w:t>Henk Kranenburg (PE1PYZ)</w:t>
      </w:r>
      <w:r w:rsidR="009A118F">
        <w:rPr>
          <w:sz w:val="20"/>
        </w:rPr>
        <w:t xml:space="preserve">, </w:t>
      </w:r>
      <w:r w:rsidR="00AB4AEB" w:rsidRPr="00745D3E">
        <w:rPr>
          <w:sz w:val="20"/>
        </w:rPr>
        <w:t>Aad van den</w:t>
      </w:r>
      <w:r w:rsidR="001F04CD" w:rsidRPr="00745D3E">
        <w:rPr>
          <w:sz w:val="20"/>
        </w:rPr>
        <w:t xml:space="preserve"> Nieuwendijk (PA11137), Hans Rijpma (PA7ADA), Remco Hopman (PE0WRH), </w:t>
      </w:r>
      <w:r w:rsidR="007D7F27" w:rsidRPr="00745D3E">
        <w:rPr>
          <w:sz w:val="20"/>
        </w:rPr>
        <w:t xml:space="preserve">Aad Onderwater (PE2OND), Wim Visch (PG9W), </w:t>
      </w:r>
      <w:r w:rsidR="00C81CCA" w:rsidRPr="00745D3E">
        <w:rPr>
          <w:sz w:val="20"/>
        </w:rPr>
        <w:t xml:space="preserve">en </w:t>
      </w:r>
      <w:r w:rsidR="007C1963" w:rsidRPr="00745D3E">
        <w:rPr>
          <w:sz w:val="20"/>
        </w:rPr>
        <w:t xml:space="preserve">Jan Pieter Kraaijer (PC0KR) – </w:t>
      </w:r>
      <w:proofErr w:type="spellStart"/>
      <w:r w:rsidR="007C1963" w:rsidRPr="00745D3E">
        <w:rPr>
          <w:sz w:val="20"/>
        </w:rPr>
        <w:t>notulen</w:t>
      </w:r>
      <w:proofErr w:type="spellEnd"/>
      <w:r w:rsidR="007C1963" w:rsidRPr="00745D3E">
        <w:rPr>
          <w:sz w:val="20"/>
        </w:rPr>
        <w:t>.</w:t>
      </w:r>
    </w:p>
    <w:p w14:paraId="764B5D4E" w14:textId="77777777" w:rsidR="00E51FDA" w:rsidRPr="00745D3E" w:rsidRDefault="00E51FDA">
      <w:pPr>
        <w:pBdr>
          <w:top w:val="single" w:sz="4" w:space="0" w:color="00000A"/>
          <w:left w:val="nil"/>
          <w:bottom w:val="nil"/>
          <w:right w:val="nil"/>
        </w:pBdr>
        <w:ind w:left="-567" w:right="119"/>
      </w:pPr>
    </w:p>
    <w:p w14:paraId="764B5D4F" w14:textId="77777777" w:rsidR="00904406" w:rsidRPr="009A118F" w:rsidRDefault="00904406" w:rsidP="00904406">
      <w:pPr>
        <w:ind w:left="-567" w:right="119"/>
        <w:rPr>
          <w:sz w:val="20"/>
        </w:rPr>
      </w:pPr>
      <w:proofErr w:type="spellStart"/>
      <w:r w:rsidRPr="009A118F">
        <w:rPr>
          <w:i/>
          <w:sz w:val="20"/>
          <w:u w:val="single"/>
        </w:rPr>
        <w:t>Afwezig</w:t>
      </w:r>
      <w:proofErr w:type="spellEnd"/>
      <w:r w:rsidR="007419B6" w:rsidRPr="009A118F">
        <w:rPr>
          <w:i/>
          <w:sz w:val="20"/>
          <w:u w:val="single"/>
        </w:rPr>
        <w:t>:</w:t>
      </w:r>
      <w:r w:rsidR="007419B6" w:rsidRPr="009A118F">
        <w:rPr>
          <w:i/>
          <w:sz w:val="20"/>
          <w:u w:val="single"/>
        </w:rPr>
        <w:br/>
      </w:r>
      <w:r w:rsidR="009A118F" w:rsidRPr="009A118F">
        <w:rPr>
          <w:sz w:val="20"/>
        </w:rPr>
        <w:t xml:space="preserve">Martijn Steenbeek (PD2MST), </w:t>
      </w:r>
      <w:proofErr w:type="spellStart"/>
      <w:r w:rsidR="009A118F" w:rsidRPr="009A118F">
        <w:rPr>
          <w:sz w:val="20"/>
        </w:rPr>
        <w:t>Rini</w:t>
      </w:r>
      <w:proofErr w:type="spellEnd"/>
      <w:r w:rsidR="009A118F" w:rsidRPr="009A118F">
        <w:rPr>
          <w:sz w:val="20"/>
        </w:rPr>
        <w:t xml:space="preserve"> </w:t>
      </w:r>
      <w:proofErr w:type="spellStart"/>
      <w:r w:rsidR="009A118F" w:rsidRPr="009A118F">
        <w:rPr>
          <w:sz w:val="20"/>
        </w:rPr>
        <w:t>Lurling</w:t>
      </w:r>
      <w:proofErr w:type="spellEnd"/>
      <w:r w:rsidR="009A118F" w:rsidRPr="009A118F">
        <w:rPr>
          <w:sz w:val="20"/>
        </w:rPr>
        <w:t xml:space="preserve"> (PD2TAZ), </w:t>
      </w:r>
      <w:r w:rsidR="00755149" w:rsidRPr="009A118F">
        <w:rPr>
          <w:sz w:val="20"/>
        </w:rPr>
        <w:t xml:space="preserve">Edwin </w:t>
      </w:r>
      <w:proofErr w:type="spellStart"/>
      <w:r w:rsidR="00755149" w:rsidRPr="009A118F">
        <w:rPr>
          <w:sz w:val="20"/>
        </w:rPr>
        <w:t>Edeling</w:t>
      </w:r>
      <w:proofErr w:type="spellEnd"/>
      <w:r w:rsidR="00755149" w:rsidRPr="009A118F">
        <w:rPr>
          <w:sz w:val="20"/>
        </w:rPr>
        <w:t xml:space="preserve"> (PD5EE), </w:t>
      </w:r>
      <w:r w:rsidR="007C1963" w:rsidRPr="009A118F">
        <w:rPr>
          <w:sz w:val="20"/>
        </w:rPr>
        <w:t xml:space="preserve">Ad Clemens, </w:t>
      </w:r>
      <w:r w:rsidR="00162062" w:rsidRPr="009A118F">
        <w:rPr>
          <w:sz w:val="20"/>
        </w:rPr>
        <w:t>Jan v</w:t>
      </w:r>
      <w:r w:rsidR="001F04CD" w:rsidRPr="009A118F">
        <w:rPr>
          <w:sz w:val="20"/>
        </w:rPr>
        <w:t xml:space="preserve">an </w:t>
      </w:r>
      <w:r w:rsidR="00162062" w:rsidRPr="009A118F">
        <w:rPr>
          <w:sz w:val="20"/>
        </w:rPr>
        <w:t>d</w:t>
      </w:r>
      <w:r w:rsidR="001F04CD" w:rsidRPr="009A118F">
        <w:rPr>
          <w:sz w:val="20"/>
        </w:rPr>
        <w:t>e</w:t>
      </w:r>
      <w:r w:rsidR="009A118F" w:rsidRPr="009A118F">
        <w:rPr>
          <w:sz w:val="20"/>
        </w:rPr>
        <w:t>n</w:t>
      </w:r>
      <w:r w:rsidR="00162062" w:rsidRPr="009A118F">
        <w:rPr>
          <w:sz w:val="20"/>
        </w:rPr>
        <w:t xml:space="preserve"> Berg</w:t>
      </w:r>
      <w:r w:rsidR="003C7E80" w:rsidRPr="009A118F">
        <w:rPr>
          <w:sz w:val="20"/>
        </w:rPr>
        <w:t xml:space="preserve">, </w:t>
      </w:r>
      <w:r w:rsidRPr="009A118F">
        <w:rPr>
          <w:sz w:val="20"/>
        </w:rPr>
        <w:t>Frank Nijs</w:t>
      </w:r>
      <w:r w:rsidR="009A118F" w:rsidRPr="009A118F">
        <w:rPr>
          <w:sz w:val="20"/>
        </w:rPr>
        <w:t xml:space="preserve"> (PC7C), Henk Hilgersum (PD2HI)</w:t>
      </w:r>
      <w:r w:rsidRPr="009A118F">
        <w:rPr>
          <w:sz w:val="20"/>
        </w:rPr>
        <w:t>.</w:t>
      </w:r>
    </w:p>
    <w:p w14:paraId="764B5D50" w14:textId="77777777" w:rsidR="007C1963" w:rsidRPr="009A118F" w:rsidRDefault="007C1963" w:rsidP="007C1963">
      <w:pPr>
        <w:ind w:left="-567" w:right="119"/>
        <w:rPr>
          <w:sz w:val="20"/>
        </w:rPr>
      </w:pPr>
    </w:p>
    <w:p w14:paraId="764B5D51" w14:textId="77777777" w:rsidR="00162062" w:rsidRPr="009A118F" w:rsidRDefault="00162062">
      <w:pPr>
        <w:pBdr>
          <w:top w:val="single" w:sz="4" w:space="0" w:color="00000A"/>
          <w:left w:val="nil"/>
          <w:bottom w:val="nil"/>
          <w:right w:val="nil"/>
        </w:pBdr>
        <w:ind w:left="-567" w:right="119"/>
        <w:rPr>
          <w:sz w:val="20"/>
        </w:rPr>
      </w:pPr>
    </w:p>
    <w:p w14:paraId="764B5D52" w14:textId="77777777" w:rsidR="00E51FDA" w:rsidRDefault="007419B6">
      <w:pPr>
        <w:ind w:left="-567" w:right="119"/>
        <w:rPr>
          <w:sz w:val="20"/>
          <w:lang w:val="nl-NL"/>
        </w:rPr>
      </w:pPr>
      <w:r>
        <w:rPr>
          <w:b/>
          <w:sz w:val="20"/>
          <w:lang w:val="nl-NL"/>
        </w:rPr>
        <w:t>1. Ontvangst &amp; Opening</w:t>
      </w:r>
      <w:r>
        <w:rPr>
          <w:b/>
          <w:sz w:val="20"/>
          <w:lang w:val="nl-NL"/>
        </w:rPr>
        <w:br/>
      </w:r>
      <w:r>
        <w:rPr>
          <w:sz w:val="20"/>
          <w:lang w:val="nl-NL"/>
        </w:rPr>
        <w:t xml:space="preserve">De aanwezigen worden welkom geheten door </w:t>
      </w:r>
      <w:r w:rsidR="00024707">
        <w:rPr>
          <w:sz w:val="20"/>
          <w:lang w:val="nl-NL"/>
        </w:rPr>
        <w:t>Aad Onderwater bij de 30</w:t>
      </w:r>
      <w:r>
        <w:rPr>
          <w:sz w:val="20"/>
          <w:vertAlign w:val="superscript"/>
          <w:lang w:val="nl-NL"/>
        </w:rPr>
        <w:t>e</w:t>
      </w:r>
      <w:r w:rsidR="00054AD5">
        <w:rPr>
          <w:sz w:val="20"/>
          <w:lang w:val="nl-NL"/>
        </w:rPr>
        <w:t xml:space="preserve"> </w:t>
      </w:r>
      <w:r w:rsidR="007C1963">
        <w:rPr>
          <w:sz w:val="20"/>
          <w:lang w:val="nl-NL"/>
        </w:rPr>
        <w:t>DARES regio</w:t>
      </w:r>
      <w:r w:rsidR="00054AD5">
        <w:rPr>
          <w:sz w:val="20"/>
          <w:lang w:val="nl-NL"/>
        </w:rPr>
        <w:t>vergadering.</w:t>
      </w:r>
      <w:r w:rsidR="005D3A39">
        <w:rPr>
          <w:sz w:val="20"/>
          <w:lang w:val="nl-NL"/>
        </w:rPr>
        <w:t xml:space="preserve"> Ter ere van de verjaardag van Remco Hopman zijn er diverse smaken vlaai. Alsnog van harte gefeliciteerd!</w:t>
      </w:r>
    </w:p>
    <w:p w14:paraId="764B5D53" w14:textId="77777777" w:rsidR="00E51FDA" w:rsidRDefault="00E51FDA">
      <w:pPr>
        <w:suppressAutoHyphens w:val="0"/>
        <w:ind w:left="-567" w:right="119"/>
        <w:rPr>
          <w:sz w:val="20"/>
          <w:szCs w:val="20"/>
          <w:lang w:val="nl-NL"/>
        </w:rPr>
      </w:pPr>
    </w:p>
    <w:p w14:paraId="764B5D54" w14:textId="77777777" w:rsidR="00164F28" w:rsidRDefault="007419B6" w:rsidP="00164F28">
      <w:pPr>
        <w:ind w:left="-567" w:right="119"/>
        <w:rPr>
          <w:b/>
          <w:sz w:val="20"/>
          <w:lang w:val="nl-NL"/>
        </w:rPr>
      </w:pPr>
      <w:r>
        <w:rPr>
          <w:b/>
          <w:sz w:val="20"/>
          <w:lang w:val="nl-NL"/>
        </w:rPr>
        <w:t>Agenda</w:t>
      </w:r>
    </w:p>
    <w:p w14:paraId="764B5D55" w14:textId="77777777" w:rsidR="009A118F" w:rsidRDefault="00024707" w:rsidP="003A4684">
      <w:pPr>
        <w:keepNext/>
        <w:ind w:right="119"/>
        <w:rPr>
          <w:rFonts w:eastAsia="Times New Roman"/>
          <w:sz w:val="20"/>
          <w:szCs w:val="20"/>
          <w:lang w:val="nl-NL"/>
        </w:rPr>
      </w:pPr>
      <w:r w:rsidRPr="00024707">
        <w:rPr>
          <w:rFonts w:eastAsia="Times New Roman"/>
          <w:sz w:val="20"/>
          <w:szCs w:val="20"/>
          <w:lang w:val="nl-NL"/>
        </w:rPr>
        <w:t>Agenda</w:t>
      </w:r>
      <w:r w:rsidRPr="00024707">
        <w:rPr>
          <w:rFonts w:eastAsia="Times New Roman"/>
          <w:sz w:val="20"/>
          <w:szCs w:val="20"/>
          <w:lang w:val="nl-NL"/>
        </w:rPr>
        <w:br/>
        <w:t>1. Ontvangst &amp; Opening;</w:t>
      </w:r>
    </w:p>
    <w:p w14:paraId="764B5D56" w14:textId="77777777" w:rsidR="009A118F" w:rsidRDefault="00024707" w:rsidP="003A4684">
      <w:pPr>
        <w:keepNext/>
        <w:ind w:right="119"/>
        <w:rPr>
          <w:rFonts w:eastAsia="Times New Roman"/>
          <w:sz w:val="20"/>
          <w:szCs w:val="20"/>
          <w:lang w:val="nl-NL"/>
        </w:rPr>
      </w:pPr>
      <w:r w:rsidRPr="00024707">
        <w:rPr>
          <w:rFonts w:eastAsia="Times New Roman"/>
          <w:sz w:val="20"/>
          <w:szCs w:val="20"/>
          <w:lang w:val="nl-NL"/>
        </w:rPr>
        <w:t>2. Vaststelle</w:t>
      </w:r>
      <w:r>
        <w:rPr>
          <w:rFonts w:eastAsia="Times New Roman"/>
          <w:sz w:val="20"/>
          <w:szCs w:val="20"/>
          <w:lang w:val="nl-NL"/>
        </w:rPr>
        <w:t>n notulen vorige vergadering (13</w:t>
      </w:r>
      <w:r w:rsidRPr="00024707">
        <w:rPr>
          <w:rFonts w:eastAsia="Times New Roman"/>
          <w:sz w:val="20"/>
          <w:szCs w:val="20"/>
          <w:lang w:val="nl-NL"/>
        </w:rPr>
        <w:t xml:space="preserve"> mei jl.);</w:t>
      </w:r>
      <w:r w:rsidRPr="00024707">
        <w:rPr>
          <w:rFonts w:eastAsia="Times New Roman"/>
          <w:sz w:val="20"/>
          <w:szCs w:val="20"/>
          <w:lang w:val="nl-NL"/>
        </w:rPr>
        <w:br/>
        <w:t>3. Actiepunten;</w:t>
      </w:r>
    </w:p>
    <w:p w14:paraId="764B5D57" w14:textId="77777777" w:rsidR="009A118F" w:rsidRDefault="00024707" w:rsidP="003A4684">
      <w:pPr>
        <w:keepNext/>
        <w:ind w:right="119"/>
        <w:rPr>
          <w:rFonts w:eastAsia="Times New Roman"/>
          <w:sz w:val="20"/>
          <w:szCs w:val="20"/>
          <w:lang w:val="nl-NL"/>
        </w:rPr>
      </w:pPr>
      <w:r w:rsidRPr="00024707">
        <w:rPr>
          <w:rFonts w:eastAsia="Times New Roman"/>
          <w:sz w:val="20"/>
          <w:szCs w:val="20"/>
          <w:lang w:val="nl-NL"/>
        </w:rPr>
        <w:t>4. Mededelingen van de regiocoördinator;</w:t>
      </w:r>
    </w:p>
    <w:p w14:paraId="764B5D58" w14:textId="77777777" w:rsidR="009A118F" w:rsidRDefault="00024707" w:rsidP="003A4684">
      <w:pPr>
        <w:keepNext/>
        <w:ind w:right="119"/>
        <w:rPr>
          <w:rFonts w:eastAsia="Times New Roman"/>
          <w:sz w:val="20"/>
          <w:szCs w:val="20"/>
          <w:lang w:val="nl-NL"/>
        </w:rPr>
      </w:pPr>
      <w:r w:rsidRPr="00024707">
        <w:rPr>
          <w:rFonts w:eastAsia="Times New Roman"/>
          <w:sz w:val="20"/>
          <w:szCs w:val="20"/>
          <w:lang w:val="nl-NL"/>
        </w:rPr>
        <w:t>5. Rapportage Werkgroepen;</w:t>
      </w:r>
    </w:p>
    <w:p w14:paraId="764B5D59" w14:textId="77777777" w:rsidR="009A118F" w:rsidRDefault="00024707" w:rsidP="003A4684">
      <w:pPr>
        <w:keepNext/>
        <w:ind w:right="119"/>
        <w:rPr>
          <w:rFonts w:eastAsia="Times New Roman"/>
          <w:sz w:val="20"/>
          <w:szCs w:val="20"/>
          <w:lang w:val="nl-NL"/>
        </w:rPr>
      </w:pPr>
      <w:r w:rsidRPr="00024707">
        <w:rPr>
          <w:rFonts w:eastAsia="Times New Roman"/>
          <w:sz w:val="20"/>
          <w:szCs w:val="20"/>
          <w:lang w:val="nl-NL"/>
        </w:rPr>
        <w:t>a. Training &amp; Opleiding (Bert Trumpie/Martijn Steenbeek);</w:t>
      </w:r>
    </w:p>
    <w:p w14:paraId="764B5D5A" w14:textId="77777777" w:rsidR="009A118F" w:rsidRDefault="00024707" w:rsidP="003A4684">
      <w:pPr>
        <w:keepNext/>
        <w:ind w:right="119"/>
        <w:rPr>
          <w:rFonts w:eastAsia="Times New Roman"/>
          <w:sz w:val="20"/>
          <w:szCs w:val="20"/>
          <w:lang w:val="nl-NL"/>
        </w:rPr>
      </w:pPr>
      <w:r w:rsidRPr="00024707">
        <w:rPr>
          <w:rFonts w:eastAsia="Times New Roman"/>
          <w:sz w:val="20"/>
          <w:szCs w:val="20"/>
          <w:lang w:val="nl-NL"/>
        </w:rPr>
        <w:t>b. SIGCO opdrachtomschrijving (Jan Pieter Kraaijer);</w:t>
      </w:r>
    </w:p>
    <w:p w14:paraId="764B5D5B" w14:textId="77777777" w:rsidR="009A118F" w:rsidRDefault="00024707" w:rsidP="003A4684">
      <w:pPr>
        <w:keepNext/>
        <w:ind w:right="119"/>
        <w:rPr>
          <w:rFonts w:eastAsia="Times New Roman"/>
          <w:sz w:val="20"/>
          <w:szCs w:val="20"/>
          <w:lang w:val="nl-NL"/>
        </w:rPr>
      </w:pPr>
      <w:r w:rsidRPr="00024707">
        <w:rPr>
          <w:rFonts w:eastAsia="Times New Roman"/>
          <w:sz w:val="20"/>
          <w:szCs w:val="20"/>
          <w:lang w:val="nl-NL"/>
        </w:rPr>
        <w:t xml:space="preserve">c. PR: </w:t>
      </w:r>
      <w:proofErr w:type="spellStart"/>
      <w:r w:rsidRPr="00024707">
        <w:rPr>
          <w:rFonts w:eastAsia="Times New Roman"/>
          <w:sz w:val="20"/>
          <w:szCs w:val="20"/>
          <w:lang w:val="nl-NL"/>
        </w:rPr>
        <w:t>Dares</w:t>
      </w:r>
      <w:proofErr w:type="spellEnd"/>
      <w:r w:rsidRPr="00024707">
        <w:rPr>
          <w:rFonts w:eastAsia="Times New Roman"/>
          <w:sz w:val="20"/>
          <w:szCs w:val="20"/>
          <w:lang w:val="nl-NL"/>
        </w:rPr>
        <w:t xml:space="preserve"> Kleding</w:t>
      </w:r>
      <w:r w:rsidRPr="00024707">
        <w:rPr>
          <w:rFonts w:eastAsia="Times New Roman"/>
          <w:sz w:val="20"/>
          <w:szCs w:val="20"/>
          <w:lang w:val="nl-NL"/>
        </w:rPr>
        <w:br/>
      </w:r>
      <w:r w:rsidR="009A118F">
        <w:rPr>
          <w:rFonts w:eastAsia="Times New Roman"/>
          <w:sz w:val="20"/>
          <w:szCs w:val="20"/>
          <w:lang w:val="nl-NL"/>
        </w:rPr>
        <w:t xml:space="preserve">           </w:t>
      </w:r>
      <w:proofErr w:type="spellStart"/>
      <w:r w:rsidRPr="00024707">
        <w:rPr>
          <w:rFonts w:eastAsia="Times New Roman"/>
          <w:sz w:val="20"/>
          <w:szCs w:val="20"/>
          <w:lang w:val="nl-NL"/>
        </w:rPr>
        <w:t>Veiligheidsdag</w:t>
      </w:r>
      <w:proofErr w:type="spellEnd"/>
      <w:r w:rsidRPr="00024707">
        <w:rPr>
          <w:rFonts w:eastAsia="Times New Roman"/>
          <w:sz w:val="20"/>
          <w:szCs w:val="20"/>
          <w:lang w:val="nl-NL"/>
        </w:rPr>
        <w:t xml:space="preserve"> Hardenberg 15 augustus;</w:t>
      </w:r>
    </w:p>
    <w:p w14:paraId="764B5D5C" w14:textId="77777777" w:rsidR="009A118F" w:rsidRDefault="00024707" w:rsidP="003A4684">
      <w:pPr>
        <w:keepNext/>
        <w:ind w:right="119"/>
        <w:rPr>
          <w:rFonts w:eastAsia="Times New Roman"/>
          <w:sz w:val="20"/>
          <w:szCs w:val="20"/>
          <w:lang w:val="nl-NL"/>
        </w:rPr>
      </w:pPr>
      <w:r w:rsidRPr="00024707">
        <w:rPr>
          <w:rFonts w:eastAsia="Times New Roman"/>
          <w:sz w:val="20"/>
          <w:szCs w:val="20"/>
          <w:lang w:val="nl-NL"/>
        </w:rPr>
        <w:t>6. Rondvraag;</w:t>
      </w:r>
    </w:p>
    <w:p w14:paraId="764B5D5D" w14:textId="77777777" w:rsidR="009A118F" w:rsidRDefault="00024707" w:rsidP="003A4684">
      <w:pPr>
        <w:keepNext/>
        <w:ind w:right="119"/>
        <w:rPr>
          <w:rFonts w:eastAsia="Times New Roman"/>
          <w:sz w:val="20"/>
          <w:szCs w:val="20"/>
          <w:lang w:val="nl-NL"/>
        </w:rPr>
      </w:pPr>
      <w:r w:rsidRPr="00024707">
        <w:rPr>
          <w:rFonts w:eastAsia="Times New Roman"/>
          <w:sz w:val="20"/>
          <w:szCs w:val="20"/>
          <w:lang w:val="nl-NL"/>
        </w:rPr>
        <w:t>7. Datum en locatie volgende vergadering(en);</w:t>
      </w:r>
    </w:p>
    <w:p w14:paraId="764B5D5E" w14:textId="77777777" w:rsidR="00540BA1" w:rsidRDefault="00024707" w:rsidP="003A4684">
      <w:pPr>
        <w:keepNext/>
        <w:ind w:right="119"/>
        <w:rPr>
          <w:rFonts w:eastAsia="Times New Roman"/>
          <w:sz w:val="20"/>
          <w:szCs w:val="20"/>
          <w:lang w:val="nl-NL"/>
        </w:rPr>
      </w:pPr>
      <w:r w:rsidRPr="00024707">
        <w:rPr>
          <w:rFonts w:eastAsia="Times New Roman"/>
          <w:sz w:val="20"/>
          <w:szCs w:val="20"/>
          <w:lang w:val="nl-NL"/>
        </w:rPr>
        <w:t>8. Sluiting;</w:t>
      </w:r>
    </w:p>
    <w:p w14:paraId="764B5D5F" w14:textId="77777777" w:rsidR="009A118F" w:rsidRDefault="009A118F" w:rsidP="003A4684">
      <w:pPr>
        <w:keepNext/>
        <w:ind w:right="119"/>
        <w:rPr>
          <w:rFonts w:ascii="Calibri" w:hAnsi="Calibri" w:cs="Consolas"/>
          <w:color w:val="00000A"/>
          <w:szCs w:val="21"/>
          <w:lang w:val="nl-NL"/>
        </w:rPr>
      </w:pPr>
    </w:p>
    <w:p w14:paraId="764B5D60" w14:textId="77777777" w:rsidR="00E51FDA" w:rsidRDefault="007419B6" w:rsidP="00666132">
      <w:pPr>
        <w:keepNext/>
        <w:ind w:left="-567" w:right="119"/>
        <w:rPr>
          <w:b/>
          <w:sz w:val="20"/>
          <w:lang w:val="nl-NL"/>
        </w:rPr>
      </w:pPr>
      <w:r>
        <w:rPr>
          <w:b/>
          <w:sz w:val="20"/>
          <w:lang w:val="nl-NL"/>
        </w:rPr>
        <w:t>2. Vastste</w:t>
      </w:r>
      <w:r w:rsidR="00666132">
        <w:rPr>
          <w:b/>
          <w:sz w:val="20"/>
          <w:lang w:val="nl-NL"/>
        </w:rPr>
        <w:t>llen notulen vorige vergadering</w:t>
      </w:r>
    </w:p>
    <w:p w14:paraId="764B5D61" w14:textId="77777777" w:rsidR="00E51FDA" w:rsidRDefault="007419B6">
      <w:pPr>
        <w:ind w:left="-567" w:right="119"/>
        <w:rPr>
          <w:color w:val="00000A"/>
          <w:sz w:val="20"/>
          <w:lang w:val="nl-NL"/>
        </w:rPr>
      </w:pPr>
      <w:r>
        <w:rPr>
          <w:color w:val="00000A"/>
          <w:sz w:val="20"/>
          <w:lang w:val="nl-NL"/>
        </w:rPr>
        <w:t xml:space="preserve">Notulen van </w:t>
      </w:r>
      <w:r w:rsidR="00024707">
        <w:rPr>
          <w:color w:val="00000A"/>
          <w:sz w:val="20"/>
          <w:lang w:val="nl-NL"/>
        </w:rPr>
        <w:t>13 mei</w:t>
      </w:r>
      <w:r w:rsidR="005127CA">
        <w:rPr>
          <w:color w:val="00000A"/>
          <w:sz w:val="20"/>
          <w:lang w:val="nl-NL"/>
        </w:rPr>
        <w:t xml:space="preserve"> </w:t>
      </w:r>
      <w:r w:rsidR="00904406">
        <w:rPr>
          <w:color w:val="00000A"/>
          <w:sz w:val="20"/>
          <w:lang w:val="nl-NL"/>
        </w:rPr>
        <w:t>2015</w:t>
      </w:r>
      <w:r w:rsidR="00855F9E">
        <w:rPr>
          <w:color w:val="00000A"/>
          <w:sz w:val="20"/>
          <w:lang w:val="nl-NL"/>
        </w:rPr>
        <w:t xml:space="preserve"> zijn </w:t>
      </w:r>
      <w:r>
        <w:rPr>
          <w:color w:val="00000A"/>
          <w:sz w:val="20"/>
          <w:lang w:val="nl-NL"/>
        </w:rPr>
        <w:t xml:space="preserve">besproken, </w:t>
      </w:r>
      <w:r w:rsidR="00855F9E">
        <w:rPr>
          <w:color w:val="00000A"/>
          <w:sz w:val="20"/>
          <w:lang w:val="nl-NL"/>
        </w:rPr>
        <w:t xml:space="preserve">daar waar nodig </w:t>
      </w:r>
      <w:r>
        <w:rPr>
          <w:color w:val="00000A"/>
          <w:sz w:val="20"/>
          <w:lang w:val="nl-NL"/>
        </w:rPr>
        <w:t>aangepast en akkoord bevonden en daarmee vastgesteld als definitief.</w:t>
      </w:r>
      <w:r w:rsidR="00755149">
        <w:rPr>
          <w:color w:val="00000A"/>
          <w:sz w:val="20"/>
          <w:lang w:val="nl-NL"/>
        </w:rPr>
        <w:t xml:space="preserve"> Deze zal door Martijn </w:t>
      </w:r>
      <w:r w:rsidR="00EC0053">
        <w:rPr>
          <w:color w:val="00000A"/>
          <w:sz w:val="20"/>
          <w:lang w:val="nl-NL"/>
        </w:rPr>
        <w:t xml:space="preserve">Steenbeek </w:t>
      </w:r>
      <w:r w:rsidR="00755149">
        <w:rPr>
          <w:color w:val="00000A"/>
          <w:sz w:val="20"/>
          <w:lang w:val="nl-NL"/>
        </w:rPr>
        <w:t>op de DARES R15 site geplaatst worden.</w:t>
      </w:r>
      <w:r w:rsidR="0069323D">
        <w:rPr>
          <w:color w:val="00000A"/>
          <w:sz w:val="20"/>
          <w:lang w:val="nl-NL"/>
        </w:rPr>
        <w:t xml:space="preserve"> </w:t>
      </w:r>
    </w:p>
    <w:p w14:paraId="764B5D62" w14:textId="77777777" w:rsidR="00E51FDA" w:rsidRDefault="00E51FDA">
      <w:pPr>
        <w:ind w:left="-567" w:right="119"/>
        <w:rPr>
          <w:lang w:val="nl-NL"/>
        </w:rPr>
      </w:pPr>
    </w:p>
    <w:p w14:paraId="764B5D63" w14:textId="77777777" w:rsidR="00683D53" w:rsidRDefault="007419B6" w:rsidP="00683D53">
      <w:pPr>
        <w:keepNext/>
        <w:ind w:left="-567" w:right="119"/>
        <w:rPr>
          <w:b/>
          <w:sz w:val="20"/>
          <w:lang w:val="nl-NL"/>
        </w:rPr>
      </w:pPr>
      <w:r>
        <w:rPr>
          <w:b/>
          <w:sz w:val="20"/>
          <w:lang w:val="nl-NL"/>
        </w:rPr>
        <w:t>3. Actiepunten (behandeld, aangepast of afgevoerd)</w:t>
      </w:r>
    </w:p>
    <w:p w14:paraId="764B5D64" w14:textId="77777777" w:rsidR="005F5AF0" w:rsidRDefault="005F5AF0" w:rsidP="005F5AF0">
      <w:pPr>
        <w:keepNext/>
        <w:ind w:left="-567" w:right="119"/>
        <w:rPr>
          <w:sz w:val="20"/>
          <w:lang w:val="nl-NL"/>
        </w:rPr>
      </w:pPr>
      <w:r>
        <w:rPr>
          <w:sz w:val="20"/>
          <w:lang w:val="nl-NL"/>
        </w:rPr>
        <w:t>Zie ook bij de actiepunten.</w:t>
      </w:r>
    </w:p>
    <w:p w14:paraId="764B5D65" w14:textId="77777777" w:rsidR="00C120C7" w:rsidRDefault="009A118F" w:rsidP="005F5AF0">
      <w:pPr>
        <w:ind w:left="-567" w:right="119"/>
        <w:rPr>
          <w:sz w:val="20"/>
          <w:lang w:val="nl-NL"/>
        </w:rPr>
      </w:pPr>
      <w:r w:rsidRPr="009A118F">
        <w:rPr>
          <w:sz w:val="20"/>
          <w:lang w:val="nl-NL"/>
        </w:rPr>
        <w:t>28_04</w:t>
      </w:r>
      <w:r w:rsidRPr="009A118F">
        <w:rPr>
          <w:sz w:val="20"/>
          <w:lang w:val="nl-NL"/>
        </w:rPr>
        <w:tab/>
        <w:t xml:space="preserve">Wat is de formele status van het elektronische berichtenformulier voor </w:t>
      </w:r>
      <w:proofErr w:type="spellStart"/>
      <w:r w:rsidRPr="009A118F">
        <w:rPr>
          <w:sz w:val="20"/>
          <w:lang w:val="nl-NL"/>
        </w:rPr>
        <w:t>Winlink</w:t>
      </w:r>
      <w:proofErr w:type="spellEnd"/>
      <w:r w:rsidRPr="009A118F">
        <w:rPr>
          <w:sz w:val="20"/>
          <w:lang w:val="nl-NL"/>
        </w:rPr>
        <w:t xml:space="preserve">? </w:t>
      </w:r>
      <w:r w:rsidR="004F0B86">
        <w:rPr>
          <w:sz w:val="20"/>
          <w:lang w:val="nl-NL"/>
        </w:rPr>
        <w:t>Door de overstap naar RMS Express zijn de ontwikkelingen gestopt. Binnen RMS Express zijn er ook standaard formulieren te definiëren, maar voor ARES of DARES is nog niets.</w:t>
      </w:r>
    </w:p>
    <w:p w14:paraId="764B5D66" w14:textId="77777777" w:rsidR="00C81CCA" w:rsidRDefault="00C81CCA" w:rsidP="00C81CCA">
      <w:pPr>
        <w:keepNext/>
        <w:ind w:left="-567" w:right="119"/>
        <w:rPr>
          <w:sz w:val="20"/>
          <w:lang w:val="nl-NL"/>
        </w:rPr>
      </w:pPr>
    </w:p>
    <w:p w14:paraId="764B5D67" w14:textId="77777777" w:rsidR="008D799F" w:rsidRDefault="007419B6" w:rsidP="008D799F">
      <w:pPr>
        <w:ind w:left="-567" w:right="119"/>
        <w:rPr>
          <w:b/>
          <w:sz w:val="20"/>
          <w:lang w:val="nl-NL"/>
        </w:rPr>
      </w:pPr>
      <w:r>
        <w:rPr>
          <w:b/>
          <w:sz w:val="20"/>
          <w:lang w:val="nl-NL"/>
        </w:rPr>
        <w:t>4. Mededelingen van de regiocoördinator</w:t>
      </w:r>
    </w:p>
    <w:p w14:paraId="764B5D68" w14:textId="77777777" w:rsidR="00F84B41" w:rsidRDefault="00F84B41" w:rsidP="008D799F">
      <w:pPr>
        <w:ind w:left="-567" w:right="119"/>
        <w:rPr>
          <w:sz w:val="20"/>
          <w:lang w:val="nl-NL"/>
        </w:rPr>
      </w:pPr>
      <w:r>
        <w:rPr>
          <w:sz w:val="20"/>
          <w:lang w:val="nl-NL"/>
        </w:rPr>
        <w:lastRenderedPageBreak/>
        <w:t xml:space="preserve">- </w:t>
      </w:r>
      <w:r w:rsidRPr="00F84B41">
        <w:rPr>
          <w:sz w:val="20"/>
          <w:lang w:val="nl-NL"/>
        </w:rPr>
        <w:t>Bunker</w:t>
      </w:r>
      <w:r>
        <w:rPr>
          <w:sz w:val="20"/>
          <w:lang w:val="nl-NL"/>
        </w:rPr>
        <w:t>infra (</w:t>
      </w:r>
      <w:proofErr w:type="spellStart"/>
      <w:r>
        <w:rPr>
          <w:sz w:val="20"/>
          <w:lang w:val="nl-NL"/>
        </w:rPr>
        <w:t>DataProtector</w:t>
      </w:r>
      <w:proofErr w:type="spellEnd"/>
      <w:r>
        <w:rPr>
          <w:sz w:val="20"/>
          <w:lang w:val="nl-NL"/>
        </w:rPr>
        <w:t xml:space="preserve">) is failliet. Wim Visch doet een kort verslag van de situatie. De bunker en mast zijn gescheiden object op de lap grond is een eigen juridische eenheid. Wim Visch heeft </w:t>
      </w:r>
      <w:r w:rsidR="004F0B86">
        <w:rPr>
          <w:sz w:val="20"/>
          <w:lang w:val="nl-NL"/>
        </w:rPr>
        <w:t xml:space="preserve">telefonisch met </w:t>
      </w:r>
      <w:r>
        <w:rPr>
          <w:sz w:val="20"/>
          <w:lang w:val="nl-NL"/>
        </w:rPr>
        <w:t>de curator gesproken. Alle roerende goederen zijn in veiligheid gesteld. KPN zit er</w:t>
      </w:r>
      <w:r w:rsidR="004F0B86">
        <w:rPr>
          <w:sz w:val="20"/>
          <w:lang w:val="nl-NL"/>
        </w:rPr>
        <w:t xml:space="preserve"> namelijk</w:t>
      </w:r>
      <w:r>
        <w:rPr>
          <w:sz w:val="20"/>
          <w:lang w:val="nl-NL"/>
        </w:rPr>
        <w:t xml:space="preserve"> met </w:t>
      </w:r>
      <w:proofErr w:type="spellStart"/>
      <w:r>
        <w:rPr>
          <w:sz w:val="20"/>
          <w:lang w:val="nl-NL"/>
        </w:rPr>
        <w:t>Digitenne</w:t>
      </w:r>
      <w:proofErr w:type="spellEnd"/>
      <w:r>
        <w:rPr>
          <w:sz w:val="20"/>
          <w:lang w:val="nl-NL"/>
        </w:rPr>
        <w:t xml:space="preserve"> apparatuur. Tele2 wil ook een aantal straalverbindingen in de mast hebben.</w:t>
      </w:r>
      <w:r w:rsidR="004F0B86">
        <w:rPr>
          <w:sz w:val="20"/>
          <w:lang w:val="nl-NL"/>
        </w:rPr>
        <w:t xml:space="preserve"> Verder is het afwachten. Alle apparatuur is voorlopig veiliggesteld.</w:t>
      </w:r>
    </w:p>
    <w:p w14:paraId="764B5D69" w14:textId="77777777" w:rsidR="00914ED5" w:rsidRDefault="00914ED5" w:rsidP="008D799F">
      <w:pPr>
        <w:ind w:left="-567" w:right="119"/>
        <w:rPr>
          <w:sz w:val="20"/>
          <w:lang w:val="nl-NL"/>
        </w:rPr>
      </w:pPr>
      <w:r>
        <w:rPr>
          <w:sz w:val="20"/>
          <w:lang w:val="nl-NL"/>
        </w:rPr>
        <w:t xml:space="preserve">- Alarmering alternatieven is ook besproken binnen het DARES bestuur. P2000 gaat totaal veranderen. CAP codes zijn gewoon verwijderd. Via de 5 meldkamers is wel iets te regelen, maar dat is niet meer landelijk. Binnen de eigen regio een </w:t>
      </w:r>
      <w:proofErr w:type="spellStart"/>
      <w:r>
        <w:rPr>
          <w:sz w:val="20"/>
          <w:lang w:val="nl-NL"/>
        </w:rPr>
        <w:t>Whatsapp</w:t>
      </w:r>
      <w:proofErr w:type="spellEnd"/>
      <w:r>
        <w:rPr>
          <w:sz w:val="20"/>
          <w:lang w:val="nl-NL"/>
        </w:rPr>
        <w:t xml:space="preserve"> groep instellen. 1 groep voor de </w:t>
      </w:r>
      <w:proofErr w:type="spellStart"/>
      <w:r>
        <w:rPr>
          <w:sz w:val="20"/>
          <w:lang w:val="nl-NL"/>
        </w:rPr>
        <w:t>RC’s</w:t>
      </w:r>
      <w:proofErr w:type="spellEnd"/>
      <w:r>
        <w:rPr>
          <w:sz w:val="20"/>
          <w:lang w:val="nl-NL"/>
        </w:rPr>
        <w:t xml:space="preserve"> en 1 groep voor de deelnemers.</w:t>
      </w:r>
      <w:r w:rsidR="00874C0F">
        <w:rPr>
          <w:sz w:val="20"/>
          <w:lang w:val="nl-NL"/>
        </w:rPr>
        <w:t xml:space="preserve"> Wat voor de deelnemers die geen Smartphone hebben? Daarvoor stelt Aad Onderwater voor om tevens SMS te gebruiken en wij hebben natuurlijk nog de 145.500 of 145.400 MHz als oplossing om elkaar te bereiken.</w:t>
      </w:r>
    </w:p>
    <w:p w14:paraId="764B5D6A" w14:textId="77777777" w:rsidR="00755149" w:rsidRDefault="00755149" w:rsidP="008A12B0">
      <w:pPr>
        <w:ind w:left="-567" w:right="119"/>
        <w:rPr>
          <w:rFonts w:ascii="Calibri" w:hAnsi="Calibri" w:cs="Consolas"/>
          <w:color w:val="00000A"/>
          <w:szCs w:val="21"/>
          <w:lang w:val="nl-NL"/>
        </w:rPr>
      </w:pPr>
    </w:p>
    <w:p w14:paraId="764B5D6B" w14:textId="77777777" w:rsidR="00BB6F52" w:rsidRPr="00BB6F52" w:rsidRDefault="004F0B86" w:rsidP="00BB6F52">
      <w:pPr>
        <w:pStyle w:val="Lijstalinea"/>
        <w:numPr>
          <w:ilvl w:val="0"/>
          <w:numId w:val="26"/>
        </w:numPr>
        <w:ind w:right="119"/>
        <w:rPr>
          <w:rFonts w:ascii="Calibri" w:hAnsi="Calibri" w:cs="Consolas"/>
          <w:color w:val="00000A"/>
          <w:szCs w:val="21"/>
          <w:lang w:val="nl-NL"/>
        </w:rPr>
      </w:pPr>
      <w:r>
        <w:rPr>
          <w:rFonts w:ascii="Calibri" w:hAnsi="Calibri" w:cs="Consolas"/>
          <w:color w:val="00000A"/>
          <w:szCs w:val="21"/>
          <w:lang w:val="nl-NL"/>
        </w:rPr>
        <w:t xml:space="preserve">Publicatie in de </w:t>
      </w:r>
      <w:proofErr w:type="spellStart"/>
      <w:r>
        <w:rPr>
          <w:rFonts w:ascii="Calibri" w:hAnsi="Calibri" w:cs="Consolas"/>
          <w:color w:val="00000A"/>
          <w:szCs w:val="21"/>
          <w:lang w:val="nl-NL"/>
        </w:rPr>
        <w:t>Electron</w:t>
      </w:r>
      <w:proofErr w:type="spellEnd"/>
      <w:r>
        <w:rPr>
          <w:rFonts w:ascii="Calibri" w:hAnsi="Calibri" w:cs="Consolas"/>
          <w:color w:val="00000A"/>
          <w:szCs w:val="21"/>
          <w:lang w:val="nl-NL"/>
        </w:rPr>
        <w:t xml:space="preserve"> van juli 2015 is een stuk gepubliceerd </w:t>
      </w:r>
      <w:r w:rsidR="00BB6F52">
        <w:rPr>
          <w:rFonts w:ascii="Calibri" w:hAnsi="Calibri" w:cs="Consolas"/>
          <w:color w:val="00000A"/>
          <w:szCs w:val="21"/>
          <w:lang w:val="nl-NL"/>
        </w:rPr>
        <w:t>over de noodcommunicatie rond Nepal. Dat is bij DARES</w:t>
      </w:r>
      <w:r>
        <w:rPr>
          <w:rFonts w:ascii="Calibri" w:hAnsi="Calibri" w:cs="Consolas"/>
          <w:color w:val="00000A"/>
          <w:szCs w:val="21"/>
          <w:lang w:val="nl-NL"/>
        </w:rPr>
        <w:t xml:space="preserve"> bestuur (en enkele deelnemers)</w:t>
      </w:r>
      <w:r w:rsidR="00BB6F52">
        <w:rPr>
          <w:rFonts w:ascii="Calibri" w:hAnsi="Calibri" w:cs="Consolas"/>
          <w:color w:val="00000A"/>
          <w:szCs w:val="21"/>
          <w:lang w:val="nl-NL"/>
        </w:rPr>
        <w:t xml:space="preserve"> in het verkeerde </w:t>
      </w:r>
      <w:r>
        <w:rPr>
          <w:rFonts w:ascii="Calibri" w:hAnsi="Calibri" w:cs="Consolas"/>
          <w:color w:val="00000A"/>
          <w:szCs w:val="21"/>
          <w:lang w:val="nl-NL"/>
        </w:rPr>
        <w:t>keelgat</w:t>
      </w:r>
      <w:r w:rsidR="00BB6F52">
        <w:rPr>
          <w:rFonts w:ascii="Calibri" w:hAnsi="Calibri" w:cs="Consolas"/>
          <w:color w:val="00000A"/>
          <w:szCs w:val="21"/>
          <w:lang w:val="nl-NL"/>
        </w:rPr>
        <w:t xml:space="preserve"> geschoten.</w:t>
      </w:r>
      <w:r>
        <w:rPr>
          <w:rFonts w:ascii="Calibri" w:hAnsi="Calibri" w:cs="Consolas"/>
          <w:color w:val="00000A"/>
          <w:szCs w:val="21"/>
          <w:lang w:val="nl-NL"/>
        </w:rPr>
        <w:t xml:space="preserve"> Wim Visch geeft aan dat het feitelijk onjuistheden bevat. Het is onduidelijk of er namens DARES nog op gereageerd gaat worden richting Veron.</w:t>
      </w:r>
    </w:p>
    <w:p w14:paraId="764B5D6C" w14:textId="77777777" w:rsidR="00BB6F52" w:rsidRDefault="00BB6F52" w:rsidP="008A12B0">
      <w:pPr>
        <w:ind w:left="-567" w:right="119"/>
        <w:rPr>
          <w:rFonts w:ascii="Calibri" w:hAnsi="Calibri" w:cs="Consolas"/>
          <w:color w:val="00000A"/>
          <w:szCs w:val="21"/>
          <w:lang w:val="nl-NL"/>
        </w:rPr>
      </w:pPr>
    </w:p>
    <w:p w14:paraId="764B5D6D" w14:textId="77777777" w:rsidR="00F97912" w:rsidRDefault="007419B6" w:rsidP="00F97912">
      <w:pPr>
        <w:ind w:left="-567" w:right="119"/>
        <w:rPr>
          <w:b/>
          <w:sz w:val="20"/>
          <w:lang w:val="nl-NL"/>
        </w:rPr>
      </w:pPr>
      <w:r>
        <w:rPr>
          <w:b/>
          <w:sz w:val="20"/>
          <w:lang w:val="nl-NL"/>
        </w:rPr>
        <w:t>5. Rapportage Werkgroepen</w:t>
      </w:r>
    </w:p>
    <w:p w14:paraId="764B5D6E" w14:textId="77777777" w:rsidR="00216E9F" w:rsidRPr="00AB4AEB" w:rsidRDefault="00BB6F52" w:rsidP="00216E9F">
      <w:pPr>
        <w:pStyle w:val="Tekstzonderopmaak"/>
        <w:rPr>
          <w:rFonts w:ascii="Arial" w:hAnsi="Arial" w:cs="Arial"/>
          <w:sz w:val="20"/>
          <w:szCs w:val="20"/>
        </w:rPr>
      </w:pPr>
      <w:r>
        <w:rPr>
          <w:rFonts w:ascii="Arial" w:hAnsi="Arial" w:cs="Arial"/>
          <w:sz w:val="20"/>
          <w:szCs w:val="20"/>
        </w:rPr>
        <w:t>a</w:t>
      </w:r>
      <w:r w:rsidR="00152F1A">
        <w:rPr>
          <w:rFonts w:ascii="Arial" w:hAnsi="Arial" w:cs="Arial"/>
          <w:sz w:val="20"/>
          <w:szCs w:val="20"/>
        </w:rPr>
        <w:t>.   Training &amp; Opleiding</w:t>
      </w:r>
      <w:r w:rsidR="00216E9F" w:rsidRPr="00AB4AEB">
        <w:rPr>
          <w:rFonts w:ascii="Arial" w:hAnsi="Arial" w:cs="Arial"/>
          <w:sz w:val="20"/>
          <w:szCs w:val="20"/>
        </w:rPr>
        <w:t xml:space="preserve"> (Bert Trumpie/Martijn Steenbeek);</w:t>
      </w:r>
    </w:p>
    <w:p w14:paraId="764B5D6F" w14:textId="77777777" w:rsidR="00F75692" w:rsidRDefault="00BB6F52" w:rsidP="00216E9F">
      <w:pPr>
        <w:pStyle w:val="Tekstzonderopmaak"/>
      </w:pPr>
      <w:r>
        <w:t xml:space="preserve">FRN oefening voor de </w:t>
      </w:r>
      <w:proofErr w:type="spellStart"/>
      <w:r>
        <w:t>multi</w:t>
      </w:r>
      <w:proofErr w:type="spellEnd"/>
      <w:r>
        <w:t xml:space="preserve"> </w:t>
      </w:r>
      <w:proofErr w:type="spellStart"/>
      <w:r>
        <w:t>path</w:t>
      </w:r>
      <w:proofErr w:type="spellEnd"/>
      <w:r>
        <w:t xml:space="preserve"> communicatie (Remco Hopman methode) is over de vakantieperiode getild.</w:t>
      </w:r>
    </w:p>
    <w:p w14:paraId="764B5D70" w14:textId="77777777" w:rsidR="008E38FF" w:rsidRDefault="008E38FF" w:rsidP="00216E9F">
      <w:pPr>
        <w:pStyle w:val="Tekstzonderopmaak"/>
      </w:pPr>
      <w:r>
        <w:t>Bert Trumpie zegt in het kader van training dat Johan en Piet nog geen DARES examen gedaan hebben.</w:t>
      </w:r>
      <w:r w:rsidR="004F0B86">
        <w:t xml:space="preserve"> Hiervoor wordt de datum van 16 september geprikt. Aad Onderwater en Wim Visch zullen namens DARES de examencommissie vormen. Aanvang </w:t>
      </w:r>
      <w:r w:rsidR="00504291">
        <w:t>19:00 uur, voor de regiovergadering.</w:t>
      </w:r>
    </w:p>
    <w:p w14:paraId="764B5D71" w14:textId="77777777" w:rsidR="00BB6F52" w:rsidRDefault="00BB6F52" w:rsidP="00216E9F">
      <w:pPr>
        <w:pStyle w:val="Tekstzonderopmaak"/>
      </w:pPr>
    </w:p>
    <w:p w14:paraId="764B5D72" w14:textId="77777777" w:rsidR="00216E9F" w:rsidRPr="00AB4AEB" w:rsidRDefault="008E38FF" w:rsidP="00216E9F">
      <w:pPr>
        <w:pStyle w:val="Tekstzonderopmaak"/>
        <w:rPr>
          <w:rFonts w:ascii="Arial" w:hAnsi="Arial" w:cs="Arial"/>
          <w:sz w:val="20"/>
          <w:szCs w:val="20"/>
        </w:rPr>
      </w:pPr>
      <w:r>
        <w:rPr>
          <w:rFonts w:ascii="Arial" w:hAnsi="Arial" w:cs="Arial"/>
          <w:sz w:val="20"/>
          <w:szCs w:val="20"/>
        </w:rPr>
        <w:t>b</w:t>
      </w:r>
      <w:r w:rsidR="00216E9F" w:rsidRPr="00AB4AEB">
        <w:rPr>
          <w:rFonts w:ascii="Arial" w:hAnsi="Arial" w:cs="Arial"/>
          <w:sz w:val="20"/>
          <w:szCs w:val="20"/>
        </w:rPr>
        <w:t>.   SIGCO (Jan Pieter Kraaijer);</w:t>
      </w:r>
    </w:p>
    <w:p w14:paraId="764B5D73" w14:textId="77777777" w:rsidR="00F75692" w:rsidRDefault="00504291" w:rsidP="00216E9F">
      <w:pPr>
        <w:pStyle w:val="Tekstzonderopmaak"/>
        <w:rPr>
          <w:rFonts w:ascii="Arial" w:hAnsi="Arial" w:cs="Arial"/>
          <w:sz w:val="20"/>
          <w:szCs w:val="20"/>
        </w:rPr>
      </w:pPr>
      <w:r>
        <w:rPr>
          <w:rFonts w:ascii="Arial" w:hAnsi="Arial" w:cs="Arial"/>
          <w:sz w:val="20"/>
          <w:szCs w:val="20"/>
        </w:rPr>
        <w:t>Na het bezoek aan het bestuur op 1 juni jl., heeft het bestuur aan de werkgroep gevraagd om een opdrachtomschrijving te maken. Deze is als bijlage toegevoegd.</w:t>
      </w:r>
    </w:p>
    <w:bookmarkStart w:id="0" w:name="_MON_1499413804"/>
    <w:bookmarkEnd w:id="0"/>
    <w:p w14:paraId="764B5D74" w14:textId="77777777" w:rsidR="00504291" w:rsidRDefault="00504291" w:rsidP="00216E9F">
      <w:pPr>
        <w:pStyle w:val="Tekstzonderopmaak"/>
        <w:rPr>
          <w:rFonts w:ascii="Arial" w:hAnsi="Arial" w:cs="Arial"/>
          <w:sz w:val="20"/>
          <w:szCs w:val="20"/>
        </w:rPr>
      </w:pPr>
      <w:r>
        <w:rPr>
          <w:rFonts w:ascii="Arial" w:hAnsi="Arial" w:cs="Arial"/>
          <w:sz w:val="20"/>
          <w:szCs w:val="20"/>
        </w:rPr>
        <w:object w:dxaOrig="1551" w:dyaOrig="1004" w14:anchorId="764B5E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1pt;height:50.25pt" o:ole="">
            <v:imagedata r:id="rId9" o:title=""/>
          </v:shape>
          <o:OLEObject Type="Embed" ProgID="Word.Document.12" ShapeID="_x0000_i1025" DrawAspect="Icon" ObjectID="_1504247635" r:id="rId10">
            <o:FieldCodes>\s</o:FieldCodes>
          </o:OLEObject>
        </w:object>
      </w:r>
    </w:p>
    <w:p w14:paraId="764B5D75" w14:textId="77777777" w:rsidR="00504291" w:rsidRDefault="00504291" w:rsidP="00216E9F">
      <w:pPr>
        <w:pStyle w:val="Tekstzonderopmaak"/>
        <w:rPr>
          <w:rFonts w:ascii="Arial" w:hAnsi="Arial" w:cs="Arial"/>
          <w:sz w:val="20"/>
          <w:szCs w:val="20"/>
        </w:rPr>
      </w:pPr>
      <w:r>
        <w:rPr>
          <w:rFonts w:ascii="Arial" w:hAnsi="Arial" w:cs="Arial"/>
          <w:sz w:val="20"/>
          <w:szCs w:val="20"/>
        </w:rPr>
        <w:t>Op 14 juli heeft Ton Gielen als volgt gereageerd:</w:t>
      </w:r>
    </w:p>
    <w:p w14:paraId="764B5D76" w14:textId="77777777" w:rsidR="00504291" w:rsidRPr="00504291" w:rsidRDefault="00504291" w:rsidP="00504291">
      <w:pPr>
        <w:pStyle w:val="Normaalweb"/>
        <w:rPr>
          <w:rFonts w:ascii="Arial" w:hAnsi="Arial" w:cs="Arial"/>
          <w:i/>
          <w:color w:val="548DD4" w:themeColor="text2" w:themeTint="99"/>
          <w:sz w:val="18"/>
          <w:lang w:val="nl-NL"/>
        </w:rPr>
      </w:pPr>
      <w:r w:rsidRPr="00504291">
        <w:rPr>
          <w:rFonts w:ascii="Arial" w:hAnsi="Arial" w:cs="Arial"/>
          <w:i/>
          <w:color w:val="548DD4" w:themeColor="text2" w:themeTint="99"/>
          <w:sz w:val="18"/>
          <w:lang w:val="nl-NL"/>
        </w:rPr>
        <w:t>Beste Jan-Pieter,</w:t>
      </w:r>
    </w:p>
    <w:p w14:paraId="764B5D77" w14:textId="77777777" w:rsidR="00504291" w:rsidRPr="00504291" w:rsidRDefault="00504291" w:rsidP="00504291">
      <w:pPr>
        <w:pStyle w:val="Normaalweb"/>
        <w:rPr>
          <w:rFonts w:ascii="Arial" w:hAnsi="Arial" w:cs="Arial"/>
          <w:i/>
          <w:color w:val="548DD4" w:themeColor="text2" w:themeTint="99"/>
          <w:sz w:val="18"/>
          <w:lang w:val="nl-NL"/>
        </w:rPr>
      </w:pPr>
      <w:r w:rsidRPr="00504291">
        <w:rPr>
          <w:rFonts w:ascii="Arial" w:hAnsi="Arial" w:cs="Arial"/>
          <w:i/>
          <w:color w:val="548DD4" w:themeColor="text2" w:themeTint="99"/>
          <w:sz w:val="18"/>
          <w:lang w:val="nl-NL"/>
        </w:rPr>
        <w:t xml:space="preserve">Tijdens onze DARES bestuur </w:t>
      </w:r>
      <w:proofErr w:type="spellStart"/>
      <w:r w:rsidRPr="00504291">
        <w:rPr>
          <w:rFonts w:ascii="Arial" w:hAnsi="Arial" w:cs="Arial"/>
          <w:i/>
          <w:color w:val="548DD4" w:themeColor="text2" w:themeTint="99"/>
          <w:sz w:val="18"/>
          <w:lang w:val="nl-NL"/>
        </w:rPr>
        <w:t>away</w:t>
      </w:r>
      <w:proofErr w:type="spellEnd"/>
      <w:r w:rsidRPr="00504291">
        <w:rPr>
          <w:rFonts w:ascii="Arial" w:hAnsi="Arial" w:cs="Arial"/>
          <w:i/>
          <w:color w:val="548DD4" w:themeColor="text2" w:themeTint="99"/>
          <w:sz w:val="18"/>
          <w:lang w:val="nl-NL"/>
        </w:rPr>
        <w:t xml:space="preserve"> </w:t>
      </w:r>
      <w:proofErr w:type="spellStart"/>
      <w:r w:rsidRPr="00504291">
        <w:rPr>
          <w:rFonts w:ascii="Arial" w:hAnsi="Arial" w:cs="Arial"/>
          <w:i/>
          <w:color w:val="548DD4" w:themeColor="text2" w:themeTint="99"/>
          <w:sz w:val="18"/>
          <w:lang w:val="nl-NL"/>
        </w:rPr>
        <w:t>day</w:t>
      </w:r>
      <w:proofErr w:type="spellEnd"/>
      <w:r w:rsidRPr="00504291">
        <w:rPr>
          <w:rFonts w:ascii="Arial" w:hAnsi="Arial" w:cs="Arial"/>
          <w:i/>
          <w:color w:val="548DD4" w:themeColor="text2" w:themeTint="99"/>
          <w:sz w:val="18"/>
          <w:lang w:val="nl-NL"/>
        </w:rPr>
        <w:t xml:space="preserve"> hebben we intensief bekeken hoe we het SIGCO team concept het best kunnen invoeren.</w:t>
      </w:r>
    </w:p>
    <w:p w14:paraId="764B5D78" w14:textId="77777777" w:rsidR="00504291" w:rsidRPr="00504291" w:rsidRDefault="00504291" w:rsidP="00504291">
      <w:pPr>
        <w:pStyle w:val="Normaalweb"/>
        <w:rPr>
          <w:rFonts w:ascii="Arial" w:hAnsi="Arial" w:cs="Arial"/>
          <w:i/>
          <w:color w:val="548DD4" w:themeColor="text2" w:themeTint="99"/>
          <w:sz w:val="18"/>
          <w:lang w:val="nl-NL"/>
        </w:rPr>
      </w:pPr>
      <w:r w:rsidRPr="00504291">
        <w:rPr>
          <w:rFonts w:ascii="Arial" w:hAnsi="Arial" w:cs="Arial"/>
          <w:i/>
          <w:color w:val="548DD4" w:themeColor="text2" w:themeTint="99"/>
          <w:sz w:val="18"/>
          <w:lang w:val="nl-NL"/>
        </w:rPr>
        <w:t>Daarbij in acht genomen wat de opgedane ervaringen zijn tijdens de aller eerste rondgangen langs de regio’s.</w:t>
      </w:r>
    </w:p>
    <w:p w14:paraId="764B5D79" w14:textId="77777777" w:rsidR="00504291" w:rsidRPr="00504291" w:rsidRDefault="00504291" w:rsidP="00504291">
      <w:pPr>
        <w:pStyle w:val="Normaalweb"/>
        <w:rPr>
          <w:rFonts w:ascii="Arial" w:hAnsi="Arial" w:cs="Arial"/>
          <w:i/>
          <w:color w:val="548DD4" w:themeColor="text2" w:themeTint="99"/>
          <w:sz w:val="18"/>
          <w:lang w:val="nl-NL"/>
        </w:rPr>
      </w:pPr>
      <w:r w:rsidRPr="00504291">
        <w:rPr>
          <w:rFonts w:ascii="Arial" w:hAnsi="Arial" w:cs="Arial"/>
          <w:i/>
          <w:color w:val="548DD4" w:themeColor="text2" w:themeTint="99"/>
          <w:sz w:val="18"/>
          <w:lang w:val="nl-NL"/>
        </w:rPr>
        <w:t xml:space="preserve">Daaruit bleek dat er een wereld is van definiëren en ontwerpen, en de wereld van acceptatie en deelname. Change management is hier de centrale methodiek, met daarbij kennis van de </w:t>
      </w:r>
      <w:proofErr w:type="spellStart"/>
      <w:r w:rsidRPr="00504291">
        <w:rPr>
          <w:rFonts w:ascii="Arial" w:hAnsi="Arial" w:cs="Arial"/>
          <w:i/>
          <w:color w:val="548DD4" w:themeColor="text2" w:themeTint="99"/>
          <w:sz w:val="18"/>
          <w:lang w:val="nl-NL"/>
        </w:rPr>
        <w:t>locale</w:t>
      </w:r>
      <w:proofErr w:type="spellEnd"/>
      <w:r w:rsidRPr="00504291">
        <w:rPr>
          <w:rFonts w:ascii="Arial" w:hAnsi="Arial" w:cs="Arial"/>
          <w:i/>
          <w:color w:val="548DD4" w:themeColor="text2" w:themeTint="99"/>
          <w:sz w:val="18"/>
          <w:lang w:val="nl-NL"/>
        </w:rPr>
        <w:t xml:space="preserve"> deelnemers. </w:t>
      </w:r>
    </w:p>
    <w:p w14:paraId="764B5D7A" w14:textId="77777777" w:rsidR="00504291" w:rsidRPr="00504291" w:rsidRDefault="00504291" w:rsidP="00504291">
      <w:pPr>
        <w:pStyle w:val="Normaalweb"/>
        <w:rPr>
          <w:rFonts w:ascii="Arial" w:hAnsi="Arial" w:cs="Arial"/>
          <w:i/>
          <w:color w:val="548DD4" w:themeColor="text2" w:themeTint="99"/>
          <w:sz w:val="18"/>
          <w:lang w:val="nl-NL"/>
        </w:rPr>
      </w:pPr>
      <w:r w:rsidRPr="00504291">
        <w:rPr>
          <w:rFonts w:ascii="Arial" w:hAnsi="Arial" w:cs="Arial"/>
          <w:i/>
          <w:color w:val="548DD4" w:themeColor="text2" w:themeTint="99"/>
          <w:sz w:val="18"/>
          <w:lang w:val="nl-NL"/>
        </w:rPr>
        <w:t>Het bestuur heeft daarom gekozen dat de invoer via de RC zal gaan lopen. De rol die wij zien voor jouw persoon is het bewaken van het concept en centrale voortgangsrapportage. Ook eventuele aanpassingen aan het concept willen we ook graag centraal houden.</w:t>
      </w:r>
    </w:p>
    <w:p w14:paraId="764B5D7B" w14:textId="77777777" w:rsidR="00504291" w:rsidRPr="00504291" w:rsidRDefault="00504291" w:rsidP="00504291">
      <w:pPr>
        <w:pStyle w:val="Normaalweb"/>
        <w:rPr>
          <w:rFonts w:ascii="Arial" w:hAnsi="Arial" w:cs="Arial"/>
          <w:i/>
          <w:color w:val="548DD4" w:themeColor="text2" w:themeTint="99"/>
          <w:sz w:val="18"/>
          <w:lang w:val="nl-NL"/>
        </w:rPr>
      </w:pPr>
      <w:r w:rsidRPr="00504291">
        <w:rPr>
          <w:rFonts w:ascii="Arial" w:hAnsi="Arial" w:cs="Arial"/>
          <w:i/>
          <w:color w:val="548DD4" w:themeColor="text2" w:themeTint="99"/>
          <w:sz w:val="18"/>
          <w:lang w:val="nl-NL"/>
        </w:rPr>
        <w:t xml:space="preserve">Dus programma management via jouw persoon, en lokaal project management via de RC. Deze zal dus ook de </w:t>
      </w:r>
      <w:proofErr w:type="spellStart"/>
      <w:r w:rsidRPr="00504291">
        <w:rPr>
          <w:rFonts w:ascii="Arial" w:hAnsi="Arial" w:cs="Arial"/>
          <w:i/>
          <w:color w:val="548DD4" w:themeColor="text2" w:themeTint="99"/>
          <w:sz w:val="18"/>
          <w:lang w:val="nl-NL"/>
        </w:rPr>
        <w:t>locale</w:t>
      </w:r>
      <w:proofErr w:type="spellEnd"/>
      <w:r w:rsidRPr="00504291">
        <w:rPr>
          <w:rFonts w:ascii="Arial" w:hAnsi="Arial" w:cs="Arial"/>
          <w:i/>
          <w:color w:val="548DD4" w:themeColor="text2" w:themeTint="99"/>
          <w:sz w:val="18"/>
          <w:lang w:val="nl-NL"/>
        </w:rPr>
        <w:t xml:space="preserve"> rekrutering en selectie uitvoeren. Alhoewel ik woorden als selectie en sollicitatie niet wil gebruiken.</w:t>
      </w:r>
    </w:p>
    <w:p w14:paraId="764B5D7C" w14:textId="77777777" w:rsidR="00504291" w:rsidRPr="00504291" w:rsidRDefault="00504291" w:rsidP="00504291">
      <w:pPr>
        <w:pStyle w:val="Normaalweb"/>
        <w:rPr>
          <w:rFonts w:ascii="Arial" w:hAnsi="Arial" w:cs="Arial"/>
          <w:i/>
          <w:color w:val="548DD4" w:themeColor="text2" w:themeTint="99"/>
          <w:sz w:val="18"/>
          <w:lang w:val="nl-NL"/>
        </w:rPr>
      </w:pPr>
      <w:r w:rsidRPr="00504291">
        <w:rPr>
          <w:rFonts w:ascii="Arial" w:hAnsi="Arial" w:cs="Arial"/>
          <w:i/>
          <w:color w:val="548DD4" w:themeColor="text2" w:themeTint="99"/>
          <w:sz w:val="18"/>
          <w:lang w:val="nl-NL"/>
        </w:rPr>
        <w:t xml:space="preserve">Vertrouwend dat jij je kunt vinden in dit concept, verzoek ik je om voor de regio's een globale planning op te zetten, en de deliverables voor de </w:t>
      </w:r>
      <w:proofErr w:type="spellStart"/>
      <w:r w:rsidRPr="00504291">
        <w:rPr>
          <w:rFonts w:ascii="Arial" w:hAnsi="Arial" w:cs="Arial"/>
          <w:i/>
          <w:color w:val="548DD4" w:themeColor="text2" w:themeTint="99"/>
          <w:sz w:val="18"/>
          <w:lang w:val="nl-NL"/>
        </w:rPr>
        <w:t>RC's</w:t>
      </w:r>
      <w:proofErr w:type="spellEnd"/>
      <w:r w:rsidRPr="00504291">
        <w:rPr>
          <w:rFonts w:ascii="Arial" w:hAnsi="Arial" w:cs="Arial"/>
          <w:i/>
          <w:color w:val="548DD4" w:themeColor="text2" w:themeTint="99"/>
          <w:sz w:val="18"/>
          <w:lang w:val="nl-NL"/>
        </w:rPr>
        <w:t xml:space="preserve"> te definiëren.</w:t>
      </w:r>
    </w:p>
    <w:p w14:paraId="764B5D7D" w14:textId="77777777" w:rsidR="00504291" w:rsidRPr="00504291" w:rsidRDefault="00504291" w:rsidP="00504291">
      <w:pPr>
        <w:rPr>
          <w:i/>
          <w:color w:val="548DD4" w:themeColor="text2" w:themeTint="99"/>
          <w:sz w:val="16"/>
          <w:lang w:val="nl-NL"/>
        </w:rPr>
      </w:pPr>
    </w:p>
    <w:p w14:paraId="764B5D7E" w14:textId="77777777" w:rsidR="00504291" w:rsidRPr="00504291" w:rsidRDefault="00504291" w:rsidP="00504291">
      <w:pPr>
        <w:rPr>
          <w:i/>
          <w:color w:val="548DD4" w:themeColor="text2" w:themeTint="99"/>
          <w:sz w:val="16"/>
          <w:lang w:val="nl-NL"/>
        </w:rPr>
      </w:pPr>
      <w:r w:rsidRPr="00504291">
        <w:rPr>
          <w:i/>
          <w:color w:val="548DD4" w:themeColor="text2" w:themeTint="99"/>
          <w:sz w:val="16"/>
          <w:lang w:val="nl-NL"/>
        </w:rPr>
        <w:t>met vriendelijke groet</w:t>
      </w:r>
    </w:p>
    <w:p w14:paraId="764B5D7F" w14:textId="77777777" w:rsidR="00504291" w:rsidRPr="00504291" w:rsidRDefault="00504291" w:rsidP="00504291">
      <w:pPr>
        <w:rPr>
          <w:i/>
          <w:color w:val="548DD4" w:themeColor="text2" w:themeTint="99"/>
          <w:sz w:val="16"/>
          <w:lang w:val="nl-NL"/>
        </w:rPr>
      </w:pPr>
      <w:r w:rsidRPr="00504291">
        <w:rPr>
          <w:i/>
          <w:color w:val="548DD4" w:themeColor="text2" w:themeTint="99"/>
          <w:sz w:val="16"/>
          <w:lang w:val="nl-NL"/>
        </w:rPr>
        <w:t>Ton Gielen</w:t>
      </w:r>
    </w:p>
    <w:p w14:paraId="764B5D80" w14:textId="77777777" w:rsidR="00504291" w:rsidRPr="00504291" w:rsidRDefault="00504291" w:rsidP="00504291">
      <w:pPr>
        <w:rPr>
          <w:i/>
          <w:color w:val="548DD4" w:themeColor="text2" w:themeTint="99"/>
          <w:sz w:val="16"/>
          <w:lang w:val="nl-NL"/>
        </w:rPr>
      </w:pPr>
      <w:r w:rsidRPr="00504291">
        <w:rPr>
          <w:i/>
          <w:color w:val="548DD4" w:themeColor="text2" w:themeTint="99"/>
          <w:sz w:val="16"/>
          <w:lang w:val="nl-NL"/>
        </w:rPr>
        <w:t>PA1TGI</w:t>
      </w:r>
    </w:p>
    <w:p w14:paraId="764B5D81" w14:textId="77777777" w:rsidR="00504291" w:rsidRPr="00504291" w:rsidRDefault="00504291" w:rsidP="00504291">
      <w:pPr>
        <w:rPr>
          <w:i/>
          <w:color w:val="548DD4" w:themeColor="text2" w:themeTint="99"/>
          <w:sz w:val="16"/>
          <w:lang w:val="nl-NL"/>
        </w:rPr>
      </w:pPr>
      <w:r w:rsidRPr="00504291">
        <w:rPr>
          <w:i/>
          <w:color w:val="548DD4" w:themeColor="text2" w:themeTint="99"/>
          <w:sz w:val="16"/>
          <w:lang w:val="nl-NL"/>
        </w:rPr>
        <w:t xml:space="preserve">Voorzitter Bestuur Stichting DARES </w:t>
      </w:r>
    </w:p>
    <w:p w14:paraId="764B5D82" w14:textId="77777777" w:rsidR="00504291" w:rsidRPr="00504291" w:rsidRDefault="00504291" w:rsidP="00504291">
      <w:pPr>
        <w:rPr>
          <w:i/>
          <w:color w:val="548DD4" w:themeColor="text2" w:themeTint="99"/>
          <w:sz w:val="16"/>
          <w:lang w:val="nl-NL"/>
        </w:rPr>
      </w:pPr>
      <w:r w:rsidRPr="00504291">
        <w:rPr>
          <w:i/>
          <w:color w:val="548DD4" w:themeColor="text2" w:themeTint="99"/>
          <w:sz w:val="16"/>
          <w:lang w:val="nl-NL"/>
        </w:rPr>
        <w:t>M: 0653410632</w:t>
      </w:r>
    </w:p>
    <w:p w14:paraId="764B5D83" w14:textId="77777777" w:rsidR="00504291" w:rsidRDefault="00504291" w:rsidP="00216E9F">
      <w:pPr>
        <w:pStyle w:val="Tekstzonderopmaak"/>
        <w:rPr>
          <w:rFonts w:ascii="Arial" w:hAnsi="Arial" w:cs="Arial"/>
          <w:sz w:val="20"/>
          <w:szCs w:val="20"/>
        </w:rPr>
      </w:pPr>
    </w:p>
    <w:p w14:paraId="764B5D84" w14:textId="77777777" w:rsidR="00504291" w:rsidRDefault="00504291" w:rsidP="00216E9F">
      <w:pPr>
        <w:pStyle w:val="Tekstzonderopmaak"/>
        <w:rPr>
          <w:rFonts w:ascii="Arial" w:hAnsi="Arial" w:cs="Arial"/>
          <w:sz w:val="20"/>
          <w:szCs w:val="20"/>
        </w:rPr>
      </w:pPr>
      <w:r>
        <w:rPr>
          <w:rFonts w:ascii="Arial" w:hAnsi="Arial" w:cs="Arial"/>
          <w:sz w:val="20"/>
          <w:szCs w:val="20"/>
        </w:rPr>
        <w:t>Vanuit deze benadering vraagt Jan Pieter Kraaijer enkele heroverwegingen omdat:</w:t>
      </w:r>
    </w:p>
    <w:p w14:paraId="764B5D85" w14:textId="77777777" w:rsidR="00504291" w:rsidRPr="00504291" w:rsidRDefault="00504291" w:rsidP="00504291">
      <w:pPr>
        <w:rPr>
          <w:color w:val="1F497D"/>
          <w:lang w:val="nl-NL"/>
        </w:rPr>
      </w:pPr>
    </w:p>
    <w:p w14:paraId="764B5D86" w14:textId="77777777" w:rsidR="00504291" w:rsidRPr="00504291" w:rsidRDefault="00504291" w:rsidP="00504291">
      <w:pPr>
        <w:pStyle w:val="Tekstzonderopmaak"/>
        <w:rPr>
          <w:rFonts w:ascii="Arial" w:hAnsi="Arial" w:cs="Arial"/>
          <w:i/>
          <w:color w:val="548DD4" w:themeColor="text2" w:themeTint="99"/>
          <w:sz w:val="18"/>
          <w:szCs w:val="18"/>
        </w:rPr>
      </w:pPr>
      <w:r w:rsidRPr="00504291">
        <w:rPr>
          <w:rFonts w:ascii="Arial" w:hAnsi="Arial" w:cs="Arial"/>
          <w:i/>
          <w:color w:val="548DD4" w:themeColor="text2" w:themeTint="99"/>
          <w:sz w:val="18"/>
          <w:szCs w:val="18"/>
        </w:rPr>
        <w:t xml:space="preserve">1)      Door de keuze om de implementatie te decentraliseren lopen wij het risico dat iedere regio de eigen interpretatie van SIGCO gaat implementeren. Dit proces bij te sturen vraagt veel inspanning van ondergetekende als houder van het gedachtegoed. Immers zouden wij eerst de </w:t>
      </w:r>
      <w:proofErr w:type="spellStart"/>
      <w:r w:rsidRPr="00504291">
        <w:rPr>
          <w:rFonts w:ascii="Arial" w:hAnsi="Arial" w:cs="Arial"/>
          <w:i/>
          <w:color w:val="548DD4" w:themeColor="text2" w:themeTint="99"/>
          <w:sz w:val="18"/>
          <w:szCs w:val="18"/>
        </w:rPr>
        <w:t>RC’s</w:t>
      </w:r>
      <w:proofErr w:type="spellEnd"/>
      <w:r w:rsidRPr="00504291">
        <w:rPr>
          <w:rFonts w:ascii="Arial" w:hAnsi="Arial" w:cs="Arial"/>
          <w:i/>
          <w:color w:val="548DD4" w:themeColor="text2" w:themeTint="99"/>
          <w:sz w:val="18"/>
          <w:szCs w:val="18"/>
        </w:rPr>
        <w:t xml:space="preserve"> moeten richten in de theoretische kaders van SIGCO.</w:t>
      </w:r>
    </w:p>
    <w:p w14:paraId="764B5D87" w14:textId="77777777" w:rsidR="00504291" w:rsidRPr="00504291" w:rsidRDefault="00504291" w:rsidP="00504291">
      <w:pPr>
        <w:pStyle w:val="Tekstzonderopmaak"/>
        <w:rPr>
          <w:rFonts w:ascii="Arial" w:hAnsi="Arial" w:cs="Arial"/>
          <w:i/>
          <w:color w:val="548DD4" w:themeColor="text2" w:themeTint="99"/>
          <w:sz w:val="18"/>
          <w:szCs w:val="18"/>
        </w:rPr>
      </w:pPr>
      <w:r w:rsidRPr="00504291">
        <w:rPr>
          <w:rFonts w:ascii="Arial" w:hAnsi="Arial" w:cs="Arial"/>
          <w:i/>
          <w:color w:val="548DD4" w:themeColor="text2" w:themeTint="99"/>
          <w:sz w:val="18"/>
          <w:szCs w:val="18"/>
        </w:rPr>
        <w:lastRenderedPageBreak/>
        <w:t xml:space="preserve">2)      Om een programma model te introduceren vraagt dit (nog meer) sterke communicatie vanuit het bestuur over de gewenste doelen en hoe die te realiseren. Anders gebeurt zeker hetgeen onder 1) genoemd. Zelfs als ik een rondje langs alle velden zou maken, is het nog van belang dat de </w:t>
      </w:r>
      <w:proofErr w:type="spellStart"/>
      <w:r w:rsidRPr="00504291">
        <w:rPr>
          <w:rFonts w:ascii="Arial" w:hAnsi="Arial" w:cs="Arial"/>
          <w:i/>
          <w:color w:val="548DD4" w:themeColor="text2" w:themeTint="99"/>
          <w:sz w:val="18"/>
          <w:szCs w:val="18"/>
        </w:rPr>
        <w:t>RC’s</w:t>
      </w:r>
      <w:proofErr w:type="spellEnd"/>
      <w:r w:rsidRPr="00504291">
        <w:rPr>
          <w:rFonts w:ascii="Arial" w:hAnsi="Arial" w:cs="Arial"/>
          <w:i/>
          <w:color w:val="548DD4" w:themeColor="text2" w:themeTint="99"/>
          <w:sz w:val="18"/>
          <w:szCs w:val="18"/>
        </w:rPr>
        <w:t xml:space="preserve"> zich ook goed bewust zijn van hun taak in het geheel. Natuurlijk helpt de definitie van producten daarbij, maar vraag maar aan een man en een vrouw hoe zeegroen en cyclaam eruit zien.</w:t>
      </w:r>
    </w:p>
    <w:p w14:paraId="764B5D88" w14:textId="77777777" w:rsidR="00504291" w:rsidRPr="00504291" w:rsidRDefault="00504291" w:rsidP="00504291">
      <w:pPr>
        <w:pStyle w:val="Tekstzonderopmaak"/>
        <w:rPr>
          <w:rFonts w:ascii="Arial" w:hAnsi="Arial" w:cs="Arial"/>
          <w:i/>
          <w:color w:val="548DD4" w:themeColor="text2" w:themeTint="99"/>
          <w:sz w:val="18"/>
          <w:szCs w:val="18"/>
        </w:rPr>
      </w:pPr>
      <w:r w:rsidRPr="00504291">
        <w:rPr>
          <w:rFonts w:ascii="Arial" w:hAnsi="Arial" w:cs="Arial"/>
          <w:i/>
          <w:color w:val="548DD4" w:themeColor="text2" w:themeTint="99"/>
          <w:sz w:val="18"/>
          <w:szCs w:val="18"/>
        </w:rPr>
        <w:t>3)      Door de decentrale benadering zal het moeilijker worden om SIGCO teams samen te stellen op basis van beschikbaarheid. Immers is er interregionaal weinig tot niet samengewerkt. Het kan zijn dat de “landelijke” inzetbaarheid als eis losgelaten wordt, maar we moeten wel ergens borgen wat de juiste kwaliteitsnorm wordt voor een SIGCO. Het laatste wat ik zou willen zien is een eenkoppige SIGCO omdat er binnen de regio niemand anders beschikbaar is.</w:t>
      </w:r>
    </w:p>
    <w:p w14:paraId="764B5D89" w14:textId="77777777" w:rsidR="00504291" w:rsidRDefault="00504291" w:rsidP="00504291">
      <w:pPr>
        <w:rPr>
          <w:color w:val="1F497D"/>
          <w:lang w:val="nl-NL"/>
        </w:rPr>
      </w:pPr>
    </w:p>
    <w:p w14:paraId="764B5D8A" w14:textId="77777777" w:rsidR="00504291" w:rsidRPr="00504291" w:rsidRDefault="00504291" w:rsidP="00504291">
      <w:pPr>
        <w:pStyle w:val="Tekstzonderopmaak"/>
        <w:rPr>
          <w:rFonts w:ascii="Arial" w:hAnsi="Arial" w:cs="Arial"/>
          <w:sz w:val="20"/>
          <w:szCs w:val="20"/>
        </w:rPr>
      </w:pPr>
      <w:r w:rsidRPr="00504291">
        <w:rPr>
          <w:rFonts w:ascii="Arial" w:hAnsi="Arial" w:cs="Arial"/>
          <w:sz w:val="20"/>
          <w:szCs w:val="20"/>
        </w:rPr>
        <w:t xml:space="preserve">Ondertussen zal Jan Pieter Kraaijer nadenken over de implementatie via de </w:t>
      </w:r>
      <w:proofErr w:type="spellStart"/>
      <w:r w:rsidRPr="00504291">
        <w:rPr>
          <w:rFonts w:ascii="Arial" w:hAnsi="Arial" w:cs="Arial"/>
          <w:sz w:val="20"/>
          <w:szCs w:val="20"/>
        </w:rPr>
        <w:t>RC’s</w:t>
      </w:r>
      <w:proofErr w:type="spellEnd"/>
      <w:r w:rsidRPr="00504291">
        <w:rPr>
          <w:rFonts w:ascii="Arial" w:hAnsi="Arial" w:cs="Arial"/>
          <w:sz w:val="20"/>
          <w:szCs w:val="20"/>
        </w:rPr>
        <w:t xml:space="preserve"> en welke stappen daarin genomen kunnen en moeten genomen worden.</w:t>
      </w:r>
    </w:p>
    <w:p w14:paraId="764B5D8B" w14:textId="77777777" w:rsidR="00504291" w:rsidRPr="00504291" w:rsidRDefault="00504291" w:rsidP="00504291">
      <w:pPr>
        <w:pStyle w:val="Tekstzonderopmaak"/>
        <w:rPr>
          <w:rFonts w:ascii="Arial" w:hAnsi="Arial" w:cs="Arial"/>
          <w:sz w:val="20"/>
          <w:szCs w:val="20"/>
        </w:rPr>
      </w:pPr>
    </w:p>
    <w:p w14:paraId="764B5D8C" w14:textId="77777777" w:rsidR="00216E9F" w:rsidRDefault="00216E9F" w:rsidP="00216E9F">
      <w:pPr>
        <w:pStyle w:val="Tekstzonderopmaak"/>
        <w:rPr>
          <w:rFonts w:ascii="Arial" w:hAnsi="Arial" w:cs="Arial"/>
          <w:sz w:val="20"/>
          <w:szCs w:val="20"/>
        </w:rPr>
      </w:pPr>
      <w:r w:rsidRPr="00AB4AEB">
        <w:rPr>
          <w:rFonts w:ascii="Arial" w:hAnsi="Arial" w:cs="Arial"/>
          <w:sz w:val="20"/>
          <w:szCs w:val="20"/>
        </w:rPr>
        <w:t>d.   PR: Vooruitzichten en verwachtingen;</w:t>
      </w:r>
    </w:p>
    <w:p w14:paraId="764B5D8D" w14:textId="77777777" w:rsidR="00AB4AEB" w:rsidRDefault="005D3A39" w:rsidP="00216E9F">
      <w:pPr>
        <w:pStyle w:val="Tekstzonderopmaak"/>
        <w:rPr>
          <w:rFonts w:ascii="Arial" w:hAnsi="Arial" w:cs="Arial"/>
          <w:sz w:val="20"/>
          <w:szCs w:val="20"/>
        </w:rPr>
      </w:pPr>
      <w:r>
        <w:rPr>
          <w:rFonts w:ascii="Arial" w:hAnsi="Arial" w:cs="Arial"/>
          <w:sz w:val="20"/>
          <w:szCs w:val="20"/>
        </w:rPr>
        <w:t>Eindelijk is er dan de DARES kleding</w:t>
      </w:r>
      <w:r w:rsidR="00AB4AEB">
        <w:rPr>
          <w:rFonts w:ascii="Arial" w:hAnsi="Arial" w:cs="Arial"/>
          <w:sz w:val="20"/>
          <w:szCs w:val="20"/>
        </w:rPr>
        <w:t>.</w:t>
      </w:r>
      <w:r>
        <w:rPr>
          <w:rFonts w:ascii="Arial" w:hAnsi="Arial" w:cs="Arial"/>
          <w:sz w:val="20"/>
          <w:szCs w:val="20"/>
        </w:rPr>
        <w:t xml:space="preserve"> De geïnteresseerden kunnen dat bestellen via Aad Onderwater die een inlogcode heeft voor de website van </w:t>
      </w:r>
      <w:hyperlink r:id="rId11" w:history="1">
        <w:r w:rsidRPr="00453A62">
          <w:rPr>
            <w:rStyle w:val="Hyperlink"/>
            <w:rFonts w:ascii="Arial" w:hAnsi="Arial" w:cs="Arial"/>
            <w:sz w:val="20"/>
            <w:szCs w:val="20"/>
          </w:rPr>
          <w:t>www.sisa.nl</w:t>
        </w:r>
      </w:hyperlink>
      <w:r>
        <w:rPr>
          <w:rFonts w:ascii="Arial" w:hAnsi="Arial" w:cs="Arial"/>
          <w:sz w:val="20"/>
          <w:szCs w:val="20"/>
        </w:rPr>
        <w:t xml:space="preserve"> .</w:t>
      </w:r>
    </w:p>
    <w:p w14:paraId="764B5D8E" w14:textId="77777777" w:rsidR="005D3A39" w:rsidRDefault="003A2B87" w:rsidP="00216E9F">
      <w:pPr>
        <w:pStyle w:val="Tekstzonderopmaak"/>
        <w:rPr>
          <w:rFonts w:ascii="Arial" w:hAnsi="Arial" w:cs="Arial"/>
          <w:sz w:val="20"/>
          <w:szCs w:val="20"/>
        </w:rPr>
      </w:pPr>
      <w:r>
        <w:rPr>
          <w:rFonts w:ascii="Arial" w:hAnsi="Arial" w:cs="Arial"/>
          <w:sz w:val="20"/>
          <w:szCs w:val="20"/>
        </w:rPr>
        <w:t>De volgende variaties zijn verkrijgbaar:</w:t>
      </w:r>
    </w:p>
    <w:p w14:paraId="764B5D8F" w14:textId="77777777" w:rsidR="003A2B87" w:rsidRDefault="003A2B87" w:rsidP="00216E9F">
      <w:pPr>
        <w:pStyle w:val="Tekstzonderopmaak"/>
        <w:rPr>
          <w:rFonts w:ascii="Arial" w:hAnsi="Arial" w:cs="Arial"/>
          <w:sz w:val="20"/>
          <w:szCs w:val="20"/>
        </w:rPr>
      </w:pPr>
      <w:r>
        <w:rPr>
          <w:rFonts w:ascii="Arial" w:hAnsi="Arial" w:cs="Arial"/>
          <w:b/>
          <w:bCs/>
          <w:noProof/>
          <w:color w:val="000000"/>
          <w:sz w:val="18"/>
          <w:szCs w:val="18"/>
          <w:lang w:eastAsia="nl-NL"/>
        </w:rPr>
        <w:drawing>
          <wp:anchor distT="0" distB="0" distL="114300" distR="114300" simplePos="0" relativeHeight="251658240" behindDoc="0" locked="0" layoutInCell="1" allowOverlap="1" wp14:anchorId="764B5E47" wp14:editId="764B5E48">
            <wp:simplePos x="0" y="0"/>
            <wp:positionH relativeFrom="column">
              <wp:posOffset>1938350</wp:posOffset>
            </wp:positionH>
            <wp:positionV relativeFrom="paragraph">
              <wp:posOffset>10717</wp:posOffset>
            </wp:positionV>
            <wp:extent cx="1799590" cy="2660015"/>
            <wp:effectExtent l="0" t="0" r="0" b="6985"/>
            <wp:wrapNone/>
            <wp:docPr id="5" name="Picture 5" descr="http://www.dares.nl/images/stories/dares/inkoop/inkoop_dares_broek_polo_k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ares.nl/images/stories/dares/inkoop/inkoop_dares_broek_polo_kort.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9590" cy="26600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000000"/>
          <w:sz w:val="18"/>
          <w:szCs w:val="18"/>
          <w:lang w:eastAsia="nl-NL"/>
        </w:rPr>
        <w:drawing>
          <wp:inline distT="0" distB="0" distL="0" distR="0" wp14:anchorId="764B5E49" wp14:editId="764B5E4A">
            <wp:extent cx="1800000" cy="2671200"/>
            <wp:effectExtent l="0" t="0" r="0" b="0"/>
            <wp:docPr id="4" name="Picture 4" descr="http://www.dares.nl/images/stories/dares/inkoop/inkoop_dares_broek_polo_la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ares.nl/images/stories/dares/inkoop/inkoop_dares_broek_polo_lang.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0000" cy="2671200"/>
                    </a:xfrm>
                    <a:prstGeom prst="rect">
                      <a:avLst/>
                    </a:prstGeom>
                    <a:noFill/>
                    <a:ln>
                      <a:noFill/>
                    </a:ln>
                  </pic:spPr>
                </pic:pic>
              </a:graphicData>
            </a:graphic>
          </wp:inline>
        </w:drawing>
      </w:r>
    </w:p>
    <w:p w14:paraId="764B5D90" w14:textId="77777777" w:rsidR="003A2B87" w:rsidRDefault="003A2B87" w:rsidP="00216E9F">
      <w:pPr>
        <w:pStyle w:val="Tekstzonderopmaak"/>
        <w:rPr>
          <w:rFonts w:ascii="Arial" w:hAnsi="Arial" w:cs="Arial"/>
          <w:sz w:val="20"/>
          <w:szCs w:val="20"/>
        </w:rPr>
      </w:pPr>
      <w:r>
        <w:rPr>
          <w:rFonts w:ascii="Arial" w:hAnsi="Arial" w:cs="Arial"/>
          <w:sz w:val="20"/>
          <w:szCs w:val="20"/>
        </w:rPr>
        <w:t xml:space="preserve">Een broek, polo en sweater met DARES opschrift voor de prijs van: € 59,68. </w:t>
      </w:r>
    </w:p>
    <w:p w14:paraId="764B5D91" w14:textId="77777777" w:rsidR="003A2B87" w:rsidRDefault="003A2B87" w:rsidP="00216E9F">
      <w:pPr>
        <w:pStyle w:val="Tekstzonderopmaak"/>
        <w:rPr>
          <w:rFonts w:ascii="Arial" w:hAnsi="Arial" w:cs="Arial"/>
          <w:sz w:val="20"/>
          <w:szCs w:val="20"/>
        </w:rPr>
      </w:pPr>
      <w:r>
        <w:rPr>
          <w:rFonts w:ascii="Arial" w:hAnsi="Arial" w:cs="Arial"/>
          <w:sz w:val="20"/>
          <w:szCs w:val="20"/>
        </w:rPr>
        <w:t>Een signaal hesje kost € 8,62.</w:t>
      </w:r>
    </w:p>
    <w:p w14:paraId="764B5D92" w14:textId="77777777" w:rsidR="003A2B87" w:rsidRPr="00AB4AEB" w:rsidRDefault="003A2B87" w:rsidP="00216E9F">
      <w:pPr>
        <w:pStyle w:val="Tekstzonderopmaak"/>
        <w:rPr>
          <w:rFonts w:ascii="Arial" w:hAnsi="Arial" w:cs="Arial"/>
          <w:sz w:val="20"/>
          <w:szCs w:val="20"/>
        </w:rPr>
      </w:pPr>
      <w:r>
        <w:rPr>
          <w:rFonts w:ascii="Arial" w:hAnsi="Arial" w:cs="Arial"/>
          <w:noProof/>
          <w:color w:val="000000"/>
          <w:sz w:val="18"/>
          <w:szCs w:val="18"/>
          <w:lang w:eastAsia="nl-NL"/>
        </w:rPr>
        <w:drawing>
          <wp:inline distT="0" distB="0" distL="0" distR="0" wp14:anchorId="764B5E4B" wp14:editId="764B5E4C">
            <wp:extent cx="1800000" cy="2400000"/>
            <wp:effectExtent l="0" t="0" r="0" b="635"/>
            <wp:docPr id="6" name="Picture 6" descr="http://www.dares.nl/images/stories/dares/inkoop/inkoop_dares_veiligheidsvest_voorka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dares.nl/images/stories/dares/inkoop/inkoop_dares_veiligheidsvest_voorkant.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00000" cy="2400000"/>
                    </a:xfrm>
                    <a:prstGeom prst="rect">
                      <a:avLst/>
                    </a:prstGeom>
                    <a:noFill/>
                    <a:ln>
                      <a:noFill/>
                    </a:ln>
                  </pic:spPr>
                </pic:pic>
              </a:graphicData>
            </a:graphic>
          </wp:inline>
        </w:drawing>
      </w:r>
    </w:p>
    <w:p w14:paraId="764B5D93" w14:textId="77777777" w:rsidR="00216E9F" w:rsidRPr="003A2B87" w:rsidRDefault="00216E9F" w:rsidP="003A2B87">
      <w:pPr>
        <w:pStyle w:val="Tekstzonderopmaak"/>
        <w:rPr>
          <w:rFonts w:ascii="Arial" w:hAnsi="Arial" w:cs="Arial"/>
          <w:sz w:val="20"/>
          <w:szCs w:val="20"/>
        </w:rPr>
      </w:pPr>
    </w:p>
    <w:p w14:paraId="764B5D94" w14:textId="77777777" w:rsidR="003A2B87" w:rsidRPr="003A2B87" w:rsidRDefault="003A2B87" w:rsidP="003A2B87">
      <w:pPr>
        <w:pStyle w:val="Tekstzonderopmaak"/>
        <w:rPr>
          <w:rFonts w:ascii="Arial" w:hAnsi="Arial" w:cs="Arial"/>
          <w:sz w:val="20"/>
          <w:szCs w:val="20"/>
        </w:rPr>
      </w:pPr>
      <w:r>
        <w:rPr>
          <w:rFonts w:ascii="Arial" w:hAnsi="Arial" w:cs="Arial"/>
          <w:sz w:val="20"/>
          <w:szCs w:val="20"/>
        </w:rPr>
        <w:t xml:space="preserve">Er worden 7 setjes besteld, en 2 signaal hesjes. Alle betalingen en leveringen via Aad Onderwater te Wateringen: NL10ABNA0565912445. </w:t>
      </w:r>
    </w:p>
    <w:p w14:paraId="764B5D95" w14:textId="77777777" w:rsidR="00216E9F" w:rsidRDefault="00216E9F" w:rsidP="00F97912">
      <w:pPr>
        <w:ind w:left="-567" w:right="119"/>
        <w:rPr>
          <w:b/>
          <w:sz w:val="20"/>
          <w:lang w:val="nl-NL"/>
        </w:rPr>
      </w:pPr>
    </w:p>
    <w:p w14:paraId="764B5D96" w14:textId="77777777" w:rsidR="00E51FDA" w:rsidRDefault="007419B6">
      <w:pPr>
        <w:ind w:left="-567" w:right="119"/>
        <w:rPr>
          <w:b/>
          <w:sz w:val="20"/>
          <w:lang w:val="nl-NL"/>
        </w:rPr>
      </w:pPr>
      <w:r>
        <w:rPr>
          <w:b/>
          <w:sz w:val="20"/>
          <w:lang w:val="nl-NL"/>
        </w:rPr>
        <w:t>6. Rondvraag</w:t>
      </w:r>
    </w:p>
    <w:p w14:paraId="764B5D97" w14:textId="77777777" w:rsidR="00CB38A3" w:rsidRPr="00CB38A3" w:rsidRDefault="00CB38A3" w:rsidP="00755149">
      <w:pPr>
        <w:ind w:left="-567" w:right="119"/>
        <w:rPr>
          <w:sz w:val="20"/>
          <w:szCs w:val="20"/>
          <w:lang w:val="nl-NL"/>
        </w:rPr>
      </w:pPr>
      <w:r w:rsidRPr="00CB38A3">
        <w:rPr>
          <w:sz w:val="20"/>
          <w:szCs w:val="20"/>
          <w:lang w:val="nl-NL"/>
        </w:rPr>
        <w:t>Johan Wiegel: geen.</w:t>
      </w:r>
    </w:p>
    <w:p w14:paraId="764B5D98" w14:textId="77777777" w:rsidR="005D3A39" w:rsidRDefault="005D3A39" w:rsidP="00CB38A3">
      <w:pPr>
        <w:ind w:left="-567" w:right="119"/>
        <w:rPr>
          <w:color w:val="00000A"/>
          <w:sz w:val="20"/>
          <w:szCs w:val="20"/>
          <w:lang w:val="nl-NL"/>
        </w:rPr>
      </w:pPr>
      <w:r>
        <w:rPr>
          <w:color w:val="00000A"/>
          <w:sz w:val="20"/>
          <w:szCs w:val="20"/>
          <w:lang w:val="nl-NL"/>
        </w:rPr>
        <w:t>Edwin Aangeenbrug: geen.</w:t>
      </w:r>
    </w:p>
    <w:p w14:paraId="764B5D99" w14:textId="77777777" w:rsidR="005D3A39" w:rsidRDefault="005D3A39" w:rsidP="00CB38A3">
      <w:pPr>
        <w:ind w:left="-567" w:right="119"/>
        <w:rPr>
          <w:color w:val="00000A"/>
          <w:sz w:val="20"/>
          <w:szCs w:val="20"/>
          <w:lang w:val="nl-NL"/>
        </w:rPr>
      </w:pPr>
      <w:r>
        <w:rPr>
          <w:color w:val="00000A"/>
          <w:sz w:val="20"/>
          <w:szCs w:val="20"/>
          <w:lang w:val="nl-NL"/>
        </w:rPr>
        <w:t>Aad van den Nieuwendijk: geen.</w:t>
      </w:r>
    </w:p>
    <w:p w14:paraId="764B5D9A" w14:textId="77777777" w:rsidR="005D3A39" w:rsidRDefault="005D3A39" w:rsidP="00CB38A3">
      <w:pPr>
        <w:ind w:left="-567" w:right="119"/>
        <w:rPr>
          <w:color w:val="00000A"/>
          <w:sz w:val="20"/>
          <w:szCs w:val="20"/>
          <w:lang w:val="nl-NL"/>
        </w:rPr>
      </w:pPr>
      <w:r>
        <w:rPr>
          <w:color w:val="00000A"/>
          <w:sz w:val="20"/>
          <w:szCs w:val="20"/>
          <w:lang w:val="nl-NL"/>
        </w:rPr>
        <w:t>Henk Kranenburg: geen.</w:t>
      </w:r>
    </w:p>
    <w:p w14:paraId="764B5D9B" w14:textId="77777777" w:rsidR="00CB38A3" w:rsidRPr="00CB38A3" w:rsidRDefault="00444801" w:rsidP="00CB38A3">
      <w:pPr>
        <w:ind w:left="-567" w:right="119"/>
        <w:rPr>
          <w:color w:val="00000A"/>
          <w:sz w:val="20"/>
          <w:szCs w:val="20"/>
          <w:lang w:val="nl-NL"/>
        </w:rPr>
      </w:pPr>
      <w:r w:rsidRPr="00CB38A3">
        <w:rPr>
          <w:color w:val="00000A"/>
          <w:sz w:val="20"/>
          <w:szCs w:val="20"/>
          <w:lang w:val="nl-NL"/>
        </w:rPr>
        <w:t xml:space="preserve">Hans </w:t>
      </w:r>
      <w:r w:rsidR="005D3A39">
        <w:rPr>
          <w:color w:val="00000A"/>
          <w:sz w:val="20"/>
          <w:szCs w:val="20"/>
          <w:lang w:val="nl-NL"/>
        </w:rPr>
        <w:t>Rijpma: geen.</w:t>
      </w:r>
    </w:p>
    <w:p w14:paraId="764B5D9C" w14:textId="77777777" w:rsidR="00CB38A3" w:rsidRPr="00CB38A3" w:rsidRDefault="00CB38A3" w:rsidP="00CB38A3">
      <w:pPr>
        <w:ind w:left="-567" w:right="119"/>
        <w:rPr>
          <w:color w:val="00000A"/>
          <w:sz w:val="20"/>
          <w:szCs w:val="20"/>
          <w:lang w:val="nl-NL"/>
        </w:rPr>
      </w:pPr>
      <w:r>
        <w:rPr>
          <w:sz w:val="20"/>
          <w:szCs w:val="20"/>
          <w:lang w:val="nl-NL"/>
        </w:rPr>
        <w:t>Remco Hopman</w:t>
      </w:r>
      <w:r w:rsidRPr="00CB38A3">
        <w:rPr>
          <w:color w:val="00000A"/>
          <w:sz w:val="20"/>
          <w:szCs w:val="20"/>
          <w:lang w:val="nl-NL"/>
        </w:rPr>
        <w:t xml:space="preserve">: </w:t>
      </w:r>
      <w:r w:rsidR="005D3A39">
        <w:rPr>
          <w:color w:val="00000A"/>
          <w:sz w:val="20"/>
          <w:szCs w:val="20"/>
          <w:lang w:val="nl-NL"/>
        </w:rPr>
        <w:t>geen.</w:t>
      </w:r>
    </w:p>
    <w:p w14:paraId="764B5D9D" w14:textId="77777777" w:rsidR="00755149" w:rsidRPr="00CB38A3" w:rsidRDefault="00273331">
      <w:pPr>
        <w:ind w:left="-567" w:right="119"/>
        <w:rPr>
          <w:sz w:val="20"/>
          <w:szCs w:val="20"/>
          <w:lang w:val="nl-NL"/>
        </w:rPr>
      </w:pPr>
      <w:r w:rsidRPr="00CB38A3">
        <w:rPr>
          <w:sz w:val="20"/>
          <w:szCs w:val="20"/>
          <w:lang w:val="nl-NL"/>
        </w:rPr>
        <w:lastRenderedPageBreak/>
        <w:t>Martijn Steenbeek: geen.</w:t>
      </w:r>
    </w:p>
    <w:p w14:paraId="764B5D9E" w14:textId="77777777" w:rsidR="00CB38A3" w:rsidRDefault="00CB38A3">
      <w:pPr>
        <w:ind w:left="-567" w:right="119"/>
        <w:rPr>
          <w:sz w:val="20"/>
          <w:szCs w:val="20"/>
          <w:lang w:val="nl-NL"/>
        </w:rPr>
      </w:pPr>
      <w:r>
        <w:rPr>
          <w:sz w:val="20"/>
          <w:szCs w:val="20"/>
          <w:lang w:val="nl-NL"/>
        </w:rPr>
        <w:t>Aad Onderwater: geen</w:t>
      </w:r>
      <w:r w:rsidR="005D3A39">
        <w:rPr>
          <w:sz w:val="20"/>
          <w:szCs w:val="20"/>
          <w:lang w:val="nl-NL"/>
        </w:rPr>
        <w:t>.</w:t>
      </w:r>
    </w:p>
    <w:p w14:paraId="764B5D9F" w14:textId="77777777" w:rsidR="00273331" w:rsidRPr="00CB38A3" w:rsidRDefault="00444801">
      <w:pPr>
        <w:ind w:left="-567" w:right="119"/>
        <w:rPr>
          <w:sz w:val="20"/>
          <w:szCs w:val="20"/>
          <w:lang w:val="nl-NL"/>
        </w:rPr>
      </w:pPr>
      <w:r w:rsidRPr="00CB38A3">
        <w:rPr>
          <w:sz w:val="20"/>
          <w:szCs w:val="20"/>
          <w:lang w:val="nl-NL"/>
        </w:rPr>
        <w:t xml:space="preserve">Wim Visch: </w:t>
      </w:r>
      <w:r w:rsidR="005D3A39">
        <w:rPr>
          <w:sz w:val="20"/>
          <w:szCs w:val="20"/>
          <w:lang w:val="nl-NL"/>
        </w:rPr>
        <w:t>geen</w:t>
      </w:r>
      <w:r w:rsidR="00273331" w:rsidRPr="00CB38A3">
        <w:rPr>
          <w:sz w:val="20"/>
          <w:szCs w:val="20"/>
          <w:lang w:val="nl-NL"/>
        </w:rPr>
        <w:t>.</w:t>
      </w:r>
    </w:p>
    <w:p w14:paraId="764B5DA0" w14:textId="77777777" w:rsidR="00444801" w:rsidRPr="00CB38A3" w:rsidRDefault="00444801" w:rsidP="00444801">
      <w:pPr>
        <w:ind w:left="-567" w:right="119"/>
        <w:rPr>
          <w:sz w:val="20"/>
          <w:szCs w:val="20"/>
          <w:lang w:val="nl-NL"/>
        </w:rPr>
      </w:pPr>
      <w:r w:rsidRPr="00CB38A3">
        <w:rPr>
          <w:sz w:val="20"/>
          <w:szCs w:val="20"/>
          <w:lang w:val="nl-NL"/>
        </w:rPr>
        <w:t>Bert Trumpie: geen.</w:t>
      </w:r>
    </w:p>
    <w:p w14:paraId="764B5DA1" w14:textId="77777777" w:rsidR="00273331" w:rsidRPr="00CB38A3" w:rsidRDefault="00273331">
      <w:pPr>
        <w:ind w:left="-567" w:right="119"/>
        <w:rPr>
          <w:sz w:val="20"/>
          <w:szCs w:val="20"/>
          <w:lang w:val="nl-NL"/>
        </w:rPr>
      </w:pPr>
      <w:r w:rsidRPr="00CB38A3">
        <w:rPr>
          <w:sz w:val="20"/>
          <w:szCs w:val="20"/>
          <w:lang w:val="nl-NL"/>
        </w:rPr>
        <w:t>Piet Kort: geen.</w:t>
      </w:r>
    </w:p>
    <w:p w14:paraId="764B5DA2" w14:textId="77777777" w:rsidR="008661B2" w:rsidRPr="00CB38A3" w:rsidRDefault="008661B2">
      <w:pPr>
        <w:ind w:left="-567" w:right="119"/>
        <w:rPr>
          <w:sz w:val="20"/>
          <w:szCs w:val="20"/>
          <w:lang w:val="nl-NL"/>
        </w:rPr>
      </w:pPr>
      <w:r w:rsidRPr="00CB38A3">
        <w:rPr>
          <w:sz w:val="20"/>
          <w:szCs w:val="20"/>
          <w:lang w:val="nl-NL"/>
        </w:rPr>
        <w:t xml:space="preserve">Jan Pieter </w:t>
      </w:r>
      <w:r w:rsidR="00CB38A3" w:rsidRPr="00CB38A3">
        <w:rPr>
          <w:sz w:val="20"/>
          <w:szCs w:val="20"/>
          <w:lang w:val="nl-NL"/>
        </w:rPr>
        <w:t>Kraaijer: geen</w:t>
      </w:r>
      <w:r w:rsidR="00CB38A3">
        <w:rPr>
          <w:sz w:val="20"/>
          <w:szCs w:val="20"/>
          <w:lang w:val="nl-NL"/>
        </w:rPr>
        <w:t>.</w:t>
      </w:r>
    </w:p>
    <w:p w14:paraId="764B5DA3" w14:textId="77777777" w:rsidR="00C543A1" w:rsidRDefault="00C543A1">
      <w:pPr>
        <w:ind w:left="-567" w:right="119"/>
        <w:rPr>
          <w:b/>
          <w:sz w:val="20"/>
          <w:lang w:val="nl-NL"/>
        </w:rPr>
      </w:pPr>
    </w:p>
    <w:p w14:paraId="764B5DA4" w14:textId="77777777" w:rsidR="00E51FDA" w:rsidRDefault="007419B6">
      <w:pPr>
        <w:ind w:left="-567" w:right="119"/>
        <w:rPr>
          <w:sz w:val="20"/>
          <w:lang w:val="nl-NL"/>
        </w:rPr>
      </w:pPr>
      <w:r>
        <w:rPr>
          <w:b/>
          <w:sz w:val="20"/>
          <w:lang w:val="nl-NL"/>
        </w:rPr>
        <w:t>7. Datum en locatie volgende vergadering(en)</w:t>
      </w:r>
      <w:r>
        <w:rPr>
          <w:b/>
          <w:sz w:val="20"/>
          <w:lang w:val="nl-NL"/>
        </w:rPr>
        <w:br/>
      </w:r>
      <w:r w:rsidR="0097271C">
        <w:rPr>
          <w:sz w:val="20"/>
          <w:lang w:val="nl-NL"/>
        </w:rPr>
        <w:t>Vergaderdatums 2015</w:t>
      </w:r>
      <w:r>
        <w:rPr>
          <w:sz w:val="20"/>
          <w:lang w:val="nl-NL"/>
        </w:rPr>
        <w:t>:</w:t>
      </w:r>
    </w:p>
    <w:tbl>
      <w:tblPr>
        <w:tblW w:w="0" w:type="auto"/>
        <w:tblCellMar>
          <w:left w:w="0" w:type="dxa"/>
          <w:right w:w="0" w:type="dxa"/>
        </w:tblCellMar>
        <w:tblLook w:val="04A0" w:firstRow="1" w:lastRow="0" w:firstColumn="1" w:lastColumn="0" w:noHBand="0" w:noVBand="1"/>
      </w:tblPr>
      <w:tblGrid>
        <w:gridCol w:w="4750"/>
        <w:gridCol w:w="5307"/>
      </w:tblGrid>
      <w:tr w:rsidR="0097271C" w14:paraId="764B5DA7" w14:textId="77777777" w:rsidTr="0097271C">
        <w:tc>
          <w:tcPr>
            <w:tcW w:w="47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64B5DA5" w14:textId="77777777" w:rsidR="0097271C" w:rsidRDefault="0097271C">
            <w:pPr>
              <w:pStyle w:val="Tekstzonderopmaak"/>
              <w:rPr>
                <w:b/>
                <w:bCs/>
              </w:rPr>
            </w:pPr>
            <w:r>
              <w:rPr>
                <w:b/>
                <w:bCs/>
              </w:rPr>
              <w:t>Veron Catharinaland 189, 2591 CK Den Haag</w:t>
            </w:r>
          </w:p>
        </w:tc>
        <w:tc>
          <w:tcPr>
            <w:tcW w:w="53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64B5DA6" w14:textId="77777777" w:rsidR="0097271C" w:rsidRDefault="0097271C">
            <w:pPr>
              <w:pStyle w:val="Tekstzonderopmaak"/>
              <w:rPr>
                <w:b/>
                <w:bCs/>
              </w:rPr>
            </w:pPr>
            <w:r>
              <w:rPr>
                <w:b/>
                <w:bCs/>
              </w:rPr>
              <w:t xml:space="preserve">Brandweerkazerne </w:t>
            </w:r>
            <w:proofErr w:type="spellStart"/>
            <w:r>
              <w:rPr>
                <w:b/>
                <w:bCs/>
              </w:rPr>
              <w:t>Gooimeerlaan</w:t>
            </w:r>
            <w:proofErr w:type="spellEnd"/>
            <w:r>
              <w:rPr>
                <w:b/>
                <w:bCs/>
              </w:rPr>
              <w:t xml:space="preserve"> 25, 2317 JZ Leiden</w:t>
            </w:r>
          </w:p>
        </w:tc>
      </w:tr>
      <w:tr w:rsidR="0097271C" w14:paraId="764B5DAA" w14:textId="77777777" w:rsidTr="0097271C">
        <w:tc>
          <w:tcPr>
            <w:tcW w:w="47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4B5DA8" w14:textId="77777777" w:rsidR="0097271C" w:rsidRDefault="0097271C">
            <w:pPr>
              <w:pStyle w:val="Tekstzonderopmaak"/>
              <w:rPr>
                <w:b/>
                <w:bCs/>
              </w:rPr>
            </w:pPr>
            <w:r>
              <w:rPr>
                <w:b/>
                <w:bCs/>
              </w:rPr>
              <w:t>DINSDAG:</w:t>
            </w:r>
          </w:p>
        </w:tc>
        <w:tc>
          <w:tcPr>
            <w:tcW w:w="5307" w:type="dxa"/>
            <w:tcBorders>
              <w:top w:val="nil"/>
              <w:left w:val="nil"/>
              <w:bottom w:val="single" w:sz="8" w:space="0" w:color="auto"/>
              <w:right w:val="single" w:sz="8" w:space="0" w:color="auto"/>
            </w:tcBorders>
            <w:tcMar>
              <w:top w:w="0" w:type="dxa"/>
              <w:left w:w="108" w:type="dxa"/>
              <w:bottom w:w="0" w:type="dxa"/>
              <w:right w:w="108" w:type="dxa"/>
            </w:tcMar>
            <w:hideMark/>
          </w:tcPr>
          <w:p w14:paraId="764B5DA9" w14:textId="77777777" w:rsidR="0097271C" w:rsidRDefault="0097271C">
            <w:pPr>
              <w:pStyle w:val="Tekstzonderopmaak"/>
              <w:rPr>
                <w:b/>
                <w:bCs/>
              </w:rPr>
            </w:pPr>
            <w:r>
              <w:rPr>
                <w:b/>
                <w:bCs/>
              </w:rPr>
              <w:t>WOENSDAG:</w:t>
            </w:r>
          </w:p>
        </w:tc>
      </w:tr>
      <w:tr w:rsidR="0097271C" w14:paraId="764B5DAD" w14:textId="77777777" w:rsidTr="0097271C">
        <w:tc>
          <w:tcPr>
            <w:tcW w:w="47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4B5DAB" w14:textId="77777777" w:rsidR="0097271C" w:rsidRDefault="0097271C">
            <w:pPr>
              <w:pStyle w:val="Tekstzonderopmaak"/>
            </w:pPr>
            <w:r>
              <w:t>9 juni 2015</w:t>
            </w:r>
          </w:p>
        </w:tc>
        <w:tc>
          <w:tcPr>
            <w:tcW w:w="5307" w:type="dxa"/>
            <w:tcBorders>
              <w:top w:val="nil"/>
              <w:left w:val="nil"/>
              <w:bottom w:val="single" w:sz="8" w:space="0" w:color="auto"/>
              <w:right w:val="single" w:sz="8" w:space="0" w:color="auto"/>
            </w:tcBorders>
            <w:tcMar>
              <w:top w:w="0" w:type="dxa"/>
              <w:left w:w="108" w:type="dxa"/>
              <w:bottom w:w="0" w:type="dxa"/>
              <w:right w:w="108" w:type="dxa"/>
            </w:tcMar>
          </w:tcPr>
          <w:p w14:paraId="764B5DAC" w14:textId="77777777" w:rsidR="0097271C" w:rsidRDefault="0097271C">
            <w:pPr>
              <w:pStyle w:val="Tekstzonderopmaak"/>
            </w:pPr>
          </w:p>
        </w:tc>
      </w:tr>
      <w:tr w:rsidR="0097271C" w14:paraId="764B5DB0" w14:textId="77777777" w:rsidTr="0097271C">
        <w:tc>
          <w:tcPr>
            <w:tcW w:w="475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64B5DAE" w14:textId="77777777" w:rsidR="0097271C" w:rsidRDefault="0097271C">
            <w:pPr>
              <w:pStyle w:val="Tekstzonderopmaak"/>
            </w:pPr>
          </w:p>
        </w:tc>
        <w:tc>
          <w:tcPr>
            <w:tcW w:w="5307" w:type="dxa"/>
            <w:tcBorders>
              <w:top w:val="nil"/>
              <w:left w:val="nil"/>
              <w:bottom w:val="single" w:sz="8" w:space="0" w:color="auto"/>
              <w:right w:val="single" w:sz="8" w:space="0" w:color="auto"/>
            </w:tcBorders>
            <w:tcMar>
              <w:top w:w="0" w:type="dxa"/>
              <w:left w:w="108" w:type="dxa"/>
              <w:bottom w:w="0" w:type="dxa"/>
              <w:right w:w="108" w:type="dxa"/>
            </w:tcMar>
            <w:hideMark/>
          </w:tcPr>
          <w:p w14:paraId="764B5DAF" w14:textId="77777777" w:rsidR="0097271C" w:rsidRDefault="0097271C">
            <w:pPr>
              <w:pStyle w:val="Tekstzonderopmaak"/>
            </w:pPr>
            <w:r>
              <w:t>15 juli 2015</w:t>
            </w:r>
          </w:p>
        </w:tc>
      </w:tr>
      <w:tr w:rsidR="0097271C" w14:paraId="764B5DB3" w14:textId="77777777" w:rsidTr="0097271C">
        <w:tc>
          <w:tcPr>
            <w:tcW w:w="47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4B5DB1" w14:textId="77777777" w:rsidR="0097271C" w:rsidRDefault="0097271C">
            <w:pPr>
              <w:pStyle w:val="Tekstzonderopmaak"/>
            </w:pPr>
            <w:r>
              <w:t>11 augustus 2015</w:t>
            </w:r>
          </w:p>
        </w:tc>
        <w:tc>
          <w:tcPr>
            <w:tcW w:w="5307" w:type="dxa"/>
            <w:tcBorders>
              <w:top w:val="nil"/>
              <w:left w:val="nil"/>
              <w:bottom w:val="single" w:sz="8" w:space="0" w:color="auto"/>
              <w:right w:val="single" w:sz="8" w:space="0" w:color="auto"/>
            </w:tcBorders>
            <w:tcMar>
              <w:top w:w="0" w:type="dxa"/>
              <w:left w:w="108" w:type="dxa"/>
              <w:bottom w:w="0" w:type="dxa"/>
              <w:right w:w="108" w:type="dxa"/>
            </w:tcMar>
          </w:tcPr>
          <w:p w14:paraId="764B5DB2" w14:textId="77777777" w:rsidR="0097271C" w:rsidRDefault="0097271C">
            <w:pPr>
              <w:pStyle w:val="Tekstzonderopmaak"/>
            </w:pPr>
          </w:p>
        </w:tc>
      </w:tr>
      <w:tr w:rsidR="0097271C" w14:paraId="764B5DB6" w14:textId="77777777" w:rsidTr="0097271C">
        <w:tc>
          <w:tcPr>
            <w:tcW w:w="475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64B5DB4" w14:textId="77777777" w:rsidR="0097271C" w:rsidRDefault="0097271C">
            <w:pPr>
              <w:pStyle w:val="Tekstzonderopmaak"/>
            </w:pPr>
          </w:p>
        </w:tc>
        <w:tc>
          <w:tcPr>
            <w:tcW w:w="5307" w:type="dxa"/>
            <w:tcBorders>
              <w:top w:val="nil"/>
              <w:left w:val="nil"/>
              <w:bottom w:val="single" w:sz="8" w:space="0" w:color="auto"/>
              <w:right w:val="single" w:sz="8" w:space="0" w:color="auto"/>
            </w:tcBorders>
            <w:tcMar>
              <w:top w:w="0" w:type="dxa"/>
              <w:left w:w="108" w:type="dxa"/>
              <w:bottom w:w="0" w:type="dxa"/>
              <w:right w:w="108" w:type="dxa"/>
            </w:tcMar>
            <w:hideMark/>
          </w:tcPr>
          <w:p w14:paraId="764B5DB5" w14:textId="77777777" w:rsidR="0097271C" w:rsidRDefault="008E38FF">
            <w:pPr>
              <w:pStyle w:val="Tekstzonderopmaak"/>
            </w:pPr>
            <w:r w:rsidRPr="003A2B87">
              <w:rPr>
                <w:highlight w:val="yellow"/>
              </w:rPr>
              <w:t>16</w:t>
            </w:r>
            <w:r w:rsidR="0097271C" w:rsidRPr="003A2B87">
              <w:rPr>
                <w:highlight w:val="yellow"/>
              </w:rPr>
              <w:t xml:space="preserve"> september 2015</w:t>
            </w:r>
          </w:p>
        </w:tc>
      </w:tr>
      <w:tr w:rsidR="0097271C" w14:paraId="764B5DB9" w14:textId="77777777" w:rsidTr="0097271C">
        <w:tc>
          <w:tcPr>
            <w:tcW w:w="47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4B5DB7" w14:textId="77777777" w:rsidR="0097271C" w:rsidRDefault="0097271C">
            <w:pPr>
              <w:pStyle w:val="Tekstzonderopmaak"/>
            </w:pPr>
            <w:r>
              <w:t>13 oktober 2015</w:t>
            </w:r>
          </w:p>
        </w:tc>
        <w:tc>
          <w:tcPr>
            <w:tcW w:w="5307" w:type="dxa"/>
            <w:tcBorders>
              <w:top w:val="nil"/>
              <w:left w:val="nil"/>
              <w:bottom w:val="single" w:sz="8" w:space="0" w:color="auto"/>
              <w:right w:val="single" w:sz="8" w:space="0" w:color="auto"/>
            </w:tcBorders>
            <w:tcMar>
              <w:top w:w="0" w:type="dxa"/>
              <w:left w:w="108" w:type="dxa"/>
              <w:bottom w:w="0" w:type="dxa"/>
              <w:right w:w="108" w:type="dxa"/>
            </w:tcMar>
          </w:tcPr>
          <w:p w14:paraId="764B5DB8" w14:textId="77777777" w:rsidR="0097271C" w:rsidRDefault="0097271C">
            <w:pPr>
              <w:pStyle w:val="Tekstzonderopmaak"/>
            </w:pPr>
          </w:p>
        </w:tc>
      </w:tr>
      <w:tr w:rsidR="0097271C" w14:paraId="764B5DBC" w14:textId="77777777" w:rsidTr="0097271C">
        <w:tc>
          <w:tcPr>
            <w:tcW w:w="475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64B5DBA" w14:textId="77777777" w:rsidR="0097271C" w:rsidRDefault="0097271C">
            <w:pPr>
              <w:pStyle w:val="Tekstzonderopmaak"/>
            </w:pPr>
          </w:p>
        </w:tc>
        <w:tc>
          <w:tcPr>
            <w:tcW w:w="5307" w:type="dxa"/>
            <w:tcBorders>
              <w:top w:val="nil"/>
              <w:left w:val="nil"/>
              <w:bottom w:val="single" w:sz="8" w:space="0" w:color="auto"/>
              <w:right w:val="single" w:sz="8" w:space="0" w:color="auto"/>
            </w:tcBorders>
            <w:tcMar>
              <w:top w:w="0" w:type="dxa"/>
              <w:left w:w="108" w:type="dxa"/>
              <w:bottom w:w="0" w:type="dxa"/>
              <w:right w:w="108" w:type="dxa"/>
            </w:tcMar>
            <w:hideMark/>
          </w:tcPr>
          <w:p w14:paraId="764B5DBB" w14:textId="77777777" w:rsidR="0097271C" w:rsidRDefault="0097271C">
            <w:pPr>
              <w:pStyle w:val="Tekstzonderopmaak"/>
            </w:pPr>
            <w:r>
              <w:t>11 november 2015</w:t>
            </w:r>
          </w:p>
        </w:tc>
      </w:tr>
      <w:tr w:rsidR="0097271C" w14:paraId="764B5DBF" w14:textId="77777777" w:rsidTr="0097271C">
        <w:tc>
          <w:tcPr>
            <w:tcW w:w="47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4B5DBD" w14:textId="77777777" w:rsidR="0097271C" w:rsidRDefault="0097271C">
            <w:pPr>
              <w:pStyle w:val="Tekstzonderopmaak"/>
            </w:pPr>
            <w:r>
              <w:t>8 december 2015</w:t>
            </w:r>
          </w:p>
        </w:tc>
        <w:tc>
          <w:tcPr>
            <w:tcW w:w="5307" w:type="dxa"/>
            <w:tcBorders>
              <w:top w:val="nil"/>
              <w:left w:val="nil"/>
              <w:bottom w:val="single" w:sz="8" w:space="0" w:color="auto"/>
              <w:right w:val="single" w:sz="8" w:space="0" w:color="auto"/>
            </w:tcBorders>
            <w:tcMar>
              <w:top w:w="0" w:type="dxa"/>
              <w:left w:w="108" w:type="dxa"/>
              <w:bottom w:w="0" w:type="dxa"/>
              <w:right w:w="108" w:type="dxa"/>
            </w:tcMar>
          </w:tcPr>
          <w:p w14:paraId="764B5DBE" w14:textId="77777777" w:rsidR="0097271C" w:rsidRDefault="0097271C">
            <w:pPr>
              <w:pStyle w:val="Tekstzonderopmaak"/>
            </w:pPr>
          </w:p>
        </w:tc>
      </w:tr>
    </w:tbl>
    <w:p w14:paraId="764B5DC0" w14:textId="77777777" w:rsidR="00E51FDA" w:rsidRDefault="00E51FDA">
      <w:pPr>
        <w:ind w:left="-567" w:right="119"/>
        <w:rPr>
          <w:lang w:val="nl-NL"/>
        </w:rPr>
      </w:pPr>
    </w:p>
    <w:p w14:paraId="764B5DC1" w14:textId="77777777" w:rsidR="00E51FDA" w:rsidRDefault="007419B6" w:rsidP="00374F58">
      <w:pPr>
        <w:tabs>
          <w:tab w:val="left" w:pos="8647"/>
        </w:tabs>
        <w:ind w:left="-567" w:right="119"/>
        <w:rPr>
          <w:sz w:val="20"/>
          <w:lang w:val="nl-NL"/>
        </w:rPr>
      </w:pPr>
      <w:r>
        <w:rPr>
          <w:b/>
          <w:sz w:val="20"/>
          <w:lang w:val="nl-NL"/>
        </w:rPr>
        <w:t>8. Sluiting</w:t>
      </w:r>
      <w:r>
        <w:rPr>
          <w:b/>
          <w:sz w:val="20"/>
          <w:lang w:val="nl-NL"/>
        </w:rPr>
        <w:br/>
      </w:r>
      <w:r w:rsidR="008661B2">
        <w:rPr>
          <w:sz w:val="20"/>
          <w:lang w:val="nl-NL"/>
        </w:rPr>
        <w:t>Om 22:06</w:t>
      </w:r>
      <w:r>
        <w:rPr>
          <w:sz w:val="20"/>
          <w:lang w:val="nl-NL"/>
        </w:rPr>
        <w:t xml:space="preserve"> uur word</w:t>
      </w:r>
      <w:r w:rsidR="00947907">
        <w:rPr>
          <w:sz w:val="20"/>
          <w:lang w:val="nl-NL"/>
        </w:rPr>
        <w:t xml:space="preserve">t de vergadering beëindigd door </w:t>
      </w:r>
      <w:r w:rsidR="008661B2">
        <w:rPr>
          <w:sz w:val="20"/>
          <w:lang w:val="nl-NL"/>
        </w:rPr>
        <w:t>Jan Pieter Kraaijer</w:t>
      </w:r>
      <w:r>
        <w:rPr>
          <w:sz w:val="20"/>
          <w:lang w:val="nl-NL"/>
        </w:rPr>
        <w:t>.</w:t>
      </w:r>
    </w:p>
    <w:p w14:paraId="764B5DC2" w14:textId="77777777" w:rsidR="00E51FDA" w:rsidRDefault="00E51FDA">
      <w:pPr>
        <w:ind w:left="-567" w:right="119"/>
        <w:rPr>
          <w:lang w:val="nl-NL"/>
        </w:rPr>
      </w:pPr>
    </w:p>
    <w:p w14:paraId="764B5DC3" w14:textId="77777777" w:rsidR="00E51FDA" w:rsidRDefault="007419B6">
      <w:pPr>
        <w:ind w:left="-567" w:right="119"/>
        <w:rPr>
          <w:b/>
          <w:sz w:val="20"/>
          <w:lang w:val="nl-NL"/>
        </w:rPr>
      </w:pPr>
      <w:r>
        <w:rPr>
          <w:b/>
          <w:sz w:val="20"/>
          <w:lang w:val="nl-NL"/>
        </w:rPr>
        <w:t>Actielijst</w:t>
      </w:r>
    </w:p>
    <w:tbl>
      <w:tblPr>
        <w:tblW w:w="0" w:type="auto"/>
        <w:tblInd w:w="-2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988"/>
        <w:gridCol w:w="5945"/>
        <w:gridCol w:w="1550"/>
        <w:gridCol w:w="1641"/>
      </w:tblGrid>
      <w:tr w:rsidR="00904406" w14:paraId="764B5DC8" w14:textId="77777777" w:rsidTr="00B20571">
        <w:trPr>
          <w:trHeight w:val="649"/>
        </w:trPr>
        <w:tc>
          <w:tcPr>
            <w:tcW w:w="98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764B5DC4" w14:textId="77777777" w:rsidR="00904406" w:rsidRDefault="00904406" w:rsidP="000531F5">
            <w:pPr>
              <w:ind w:right="119"/>
              <w:rPr>
                <w:b/>
                <w:sz w:val="20"/>
                <w:lang w:val="nl-NL"/>
              </w:rPr>
            </w:pPr>
            <w:r>
              <w:rPr>
                <w:b/>
                <w:sz w:val="20"/>
                <w:lang w:val="nl-NL"/>
              </w:rPr>
              <w:t xml:space="preserve">Actie </w:t>
            </w:r>
            <w:proofErr w:type="spellStart"/>
            <w:r>
              <w:rPr>
                <w:b/>
                <w:sz w:val="20"/>
                <w:lang w:val="nl-NL"/>
              </w:rPr>
              <w:t>nr</w:t>
            </w:r>
            <w:proofErr w:type="spellEnd"/>
          </w:p>
        </w:tc>
        <w:tc>
          <w:tcPr>
            <w:tcW w:w="594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764B5DC5" w14:textId="77777777" w:rsidR="00904406" w:rsidRDefault="00904406" w:rsidP="000531F5">
            <w:pPr>
              <w:ind w:right="119"/>
              <w:rPr>
                <w:b/>
                <w:sz w:val="20"/>
                <w:lang w:val="nl-NL"/>
              </w:rPr>
            </w:pPr>
            <w:r>
              <w:rPr>
                <w:b/>
                <w:sz w:val="20"/>
                <w:lang w:val="nl-NL"/>
              </w:rPr>
              <w:t>Actie</w:t>
            </w:r>
          </w:p>
        </w:tc>
        <w:tc>
          <w:tcPr>
            <w:tcW w:w="155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764B5DC6" w14:textId="77777777" w:rsidR="00904406" w:rsidRDefault="00904406" w:rsidP="000531F5">
            <w:pPr>
              <w:ind w:right="119"/>
              <w:rPr>
                <w:b/>
                <w:sz w:val="20"/>
                <w:lang w:val="nl-NL"/>
              </w:rPr>
            </w:pPr>
            <w:r>
              <w:rPr>
                <w:b/>
                <w:sz w:val="20"/>
                <w:lang w:val="nl-NL"/>
              </w:rPr>
              <w:t>Actiehouder</w:t>
            </w:r>
          </w:p>
        </w:tc>
        <w:tc>
          <w:tcPr>
            <w:tcW w:w="164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764B5DC7" w14:textId="77777777" w:rsidR="00904406" w:rsidRDefault="00904406" w:rsidP="000531F5">
            <w:pPr>
              <w:ind w:right="119"/>
              <w:rPr>
                <w:b/>
                <w:sz w:val="20"/>
                <w:lang w:val="nl-NL"/>
              </w:rPr>
            </w:pPr>
            <w:r>
              <w:rPr>
                <w:b/>
                <w:sz w:val="20"/>
                <w:lang w:val="nl-NL"/>
              </w:rPr>
              <w:t>Planning gereed</w:t>
            </w:r>
          </w:p>
        </w:tc>
      </w:tr>
      <w:tr w:rsidR="005F5AF0" w:rsidRPr="005F5AF0" w14:paraId="764B5DCD" w14:textId="77777777" w:rsidTr="000531F5">
        <w:trPr>
          <w:trHeight w:val="617"/>
        </w:trPr>
        <w:tc>
          <w:tcPr>
            <w:tcW w:w="98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764B5DC9" w14:textId="77777777" w:rsidR="005F5AF0" w:rsidRPr="005F5AF0" w:rsidRDefault="005F5AF0" w:rsidP="000531F5">
            <w:pPr>
              <w:ind w:right="119"/>
              <w:rPr>
                <w:color w:val="00000A"/>
                <w:sz w:val="20"/>
                <w:lang w:val="nl-NL"/>
              </w:rPr>
            </w:pPr>
            <w:r w:rsidRPr="005F5AF0">
              <w:rPr>
                <w:color w:val="00000A"/>
                <w:sz w:val="20"/>
                <w:lang w:val="nl-NL"/>
              </w:rPr>
              <w:t>29_01</w:t>
            </w:r>
          </w:p>
        </w:tc>
        <w:tc>
          <w:tcPr>
            <w:tcW w:w="594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764B5DCA" w14:textId="77777777" w:rsidR="005F5AF0" w:rsidRPr="005F5AF0" w:rsidRDefault="005F5AF0" w:rsidP="000531F5">
            <w:pPr>
              <w:ind w:right="119"/>
              <w:rPr>
                <w:color w:val="00000A"/>
                <w:sz w:val="20"/>
                <w:lang w:val="nl-NL"/>
              </w:rPr>
            </w:pPr>
            <w:r>
              <w:rPr>
                <w:color w:val="00000A"/>
                <w:sz w:val="20"/>
                <w:lang w:val="nl-NL"/>
              </w:rPr>
              <w:t>DARES koffers prepareren zodat deze bruikbaar worden en blijven.</w:t>
            </w:r>
            <w:r w:rsidR="00F84B41">
              <w:rPr>
                <w:color w:val="00000A"/>
                <w:sz w:val="20"/>
                <w:lang w:val="nl-NL"/>
              </w:rPr>
              <w:t xml:space="preserve"> Blijft staan</w:t>
            </w:r>
          </w:p>
        </w:tc>
        <w:tc>
          <w:tcPr>
            <w:tcW w:w="155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764B5DCB" w14:textId="77777777" w:rsidR="005F5AF0" w:rsidRPr="005F5AF0" w:rsidRDefault="00086220" w:rsidP="000531F5">
            <w:pPr>
              <w:ind w:right="119"/>
              <w:rPr>
                <w:color w:val="00000A"/>
                <w:sz w:val="20"/>
                <w:lang w:val="nl-NL"/>
              </w:rPr>
            </w:pPr>
            <w:r>
              <w:rPr>
                <w:color w:val="00000A"/>
                <w:sz w:val="20"/>
                <w:lang w:val="nl-NL"/>
              </w:rPr>
              <w:t>Hans Rijpma</w:t>
            </w:r>
          </w:p>
        </w:tc>
        <w:tc>
          <w:tcPr>
            <w:tcW w:w="164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764B5DCC" w14:textId="77777777" w:rsidR="005F5AF0" w:rsidRPr="005F5AF0" w:rsidRDefault="00086220" w:rsidP="000531F5">
            <w:pPr>
              <w:ind w:right="119"/>
              <w:rPr>
                <w:color w:val="00000A"/>
                <w:sz w:val="20"/>
                <w:lang w:val="nl-NL"/>
              </w:rPr>
            </w:pPr>
            <w:r>
              <w:rPr>
                <w:color w:val="00000A"/>
                <w:sz w:val="20"/>
                <w:lang w:val="nl-NL"/>
              </w:rPr>
              <w:t>9 juni 2015</w:t>
            </w:r>
          </w:p>
        </w:tc>
      </w:tr>
      <w:tr w:rsidR="005F5AF0" w:rsidRPr="005F5AF0" w14:paraId="764B5DD2" w14:textId="77777777" w:rsidTr="000531F5">
        <w:trPr>
          <w:trHeight w:val="617"/>
        </w:trPr>
        <w:tc>
          <w:tcPr>
            <w:tcW w:w="98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764B5DCE" w14:textId="77777777" w:rsidR="005F5AF0" w:rsidRPr="005F5AF0" w:rsidRDefault="00086220" w:rsidP="000531F5">
            <w:pPr>
              <w:ind w:right="119"/>
              <w:rPr>
                <w:color w:val="00000A"/>
                <w:sz w:val="20"/>
                <w:lang w:val="nl-NL"/>
              </w:rPr>
            </w:pPr>
            <w:r>
              <w:rPr>
                <w:color w:val="00000A"/>
                <w:sz w:val="20"/>
                <w:lang w:val="nl-NL"/>
              </w:rPr>
              <w:t>29_02</w:t>
            </w:r>
          </w:p>
        </w:tc>
        <w:tc>
          <w:tcPr>
            <w:tcW w:w="594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764B5DCF" w14:textId="77777777" w:rsidR="005F5AF0" w:rsidRPr="005F5AF0" w:rsidRDefault="005F5AF0" w:rsidP="000531F5">
            <w:pPr>
              <w:ind w:right="119"/>
              <w:rPr>
                <w:color w:val="00000A"/>
                <w:sz w:val="20"/>
                <w:lang w:val="nl-NL"/>
              </w:rPr>
            </w:pPr>
            <w:r>
              <w:rPr>
                <w:color w:val="00000A"/>
                <w:sz w:val="20"/>
                <w:lang w:val="nl-NL"/>
              </w:rPr>
              <w:t>Navragen stand van zaken RMS ATOV bij Hans Vreeswijk</w:t>
            </w:r>
            <w:r w:rsidR="00F84B41">
              <w:rPr>
                <w:color w:val="00000A"/>
                <w:sz w:val="20"/>
                <w:lang w:val="nl-NL"/>
              </w:rPr>
              <w:br/>
              <w:t>Blijft liggen (bunker infra is failliet en de ATOV is gebonden binnen 1 km)</w:t>
            </w:r>
          </w:p>
        </w:tc>
        <w:tc>
          <w:tcPr>
            <w:tcW w:w="155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764B5DD0" w14:textId="77777777" w:rsidR="005F5AF0" w:rsidRPr="005F5AF0" w:rsidRDefault="005F5AF0" w:rsidP="000531F5">
            <w:pPr>
              <w:ind w:right="119"/>
              <w:rPr>
                <w:color w:val="00000A"/>
                <w:sz w:val="20"/>
                <w:lang w:val="nl-NL"/>
              </w:rPr>
            </w:pPr>
            <w:r>
              <w:rPr>
                <w:color w:val="00000A"/>
                <w:sz w:val="20"/>
                <w:lang w:val="nl-NL"/>
              </w:rPr>
              <w:t>Wim Visch</w:t>
            </w:r>
          </w:p>
        </w:tc>
        <w:tc>
          <w:tcPr>
            <w:tcW w:w="164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764B5DD1" w14:textId="77777777" w:rsidR="005F5AF0" w:rsidRPr="005F5AF0" w:rsidRDefault="00086220" w:rsidP="000531F5">
            <w:pPr>
              <w:ind w:right="119"/>
              <w:rPr>
                <w:color w:val="00000A"/>
                <w:sz w:val="20"/>
                <w:lang w:val="nl-NL"/>
              </w:rPr>
            </w:pPr>
            <w:r>
              <w:rPr>
                <w:color w:val="00000A"/>
                <w:sz w:val="20"/>
                <w:lang w:val="nl-NL"/>
              </w:rPr>
              <w:t>9 juni 2015</w:t>
            </w:r>
          </w:p>
        </w:tc>
      </w:tr>
      <w:tr w:rsidR="00C120C7" w:rsidRPr="00914ED5" w14:paraId="764B5DD7" w14:textId="77777777" w:rsidTr="000531F5">
        <w:trPr>
          <w:trHeight w:val="617"/>
        </w:trPr>
        <w:tc>
          <w:tcPr>
            <w:tcW w:w="98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764B5DD3" w14:textId="77777777" w:rsidR="00C120C7" w:rsidRPr="00C120C7" w:rsidRDefault="00C120C7" w:rsidP="000531F5">
            <w:pPr>
              <w:ind w:right="119"/>
              <w:rPr>
                <w:color w:val="00000A"/>
                <w:sz w:val="20"/>
                <w:lang w:val="nl-NL"/>
              </w:rPr>
            </w:pPr>
            <w:r w:rsidRPr="00C120C7">
              <w:rPr>
                <w:color w:val="00000A"/>
                <w:sz w:val="20"/>
                <w:lang w:val="nl-NL"/>
              </w:rPr>
              <w:t>29_03</w:t>
            </w:r>
          </w:p>
        </w:tc>
        <w:tc>
          <w:tcPr>
            <w:tcW w:w="594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764B5DD4" w14:textId="77777777" w:rsidR="00C120C7" w:rsidRPr="00C120C7" w:rsidRDefault="00C120C7" w:rsidP="00C120C7">
            <w:pPr>
              <w:ind w:right="119"/>
              <w:rPr>
                <w:color w:val="00000A"/>
                <w:sz w:val="20"/>
                <w:lang w:val="nl-NL"/>
              </w:rPr>
            </w:pPr>
            <w:r>
              <w:rPr>
                <w:color w:val="00000A"/>
                <w:sz w:val="20"/>
                <w:lang w:val="nl-NL"/>
              </w:rPr>
              <w:t>DARES digitale werkgroep zoek</w:t>
            </w:r>
            <w:r w:rsidR="00F27841">
              <w:rPr>
                <w:color w:val="00000A"/>
                <w:sz w:val="20"/>
                <w:lang w:val="nl-NL"/>
              </w:rPr>
              <w:t>t</w:t>
            </w:r>
            <w:r>
              <w:rPr>
                <w:color w:val="00000A"/>
                <w:sz w:val="20"/>
                <w:lang w:val="nl-NL"/>
              </w:rPr>
              <w:t xml:space="preserve"> deelnemers die mee kunnen testen aan de diverse ontwikkelingen rond </w:t>
            </w:r>
            <w:proofErr w:type="spellStart"/>
            <w:r>
              <w:rPr>
                <w:color w:val="00000A"/>
                <w:sz w:val="20"/>
                <w:lang w:val="nl-NL"/>
              </w:rPr>
              <w:t>Winlink</w:t>
            </w:r>
            <w:proofErr w:type="spellEnd"/>
            <w:r>
              <w:rPr>
                <w:color w:val="00000A"/>
                <w:sz w:val="20"/>
                <w:lang w:val="nl-NL"/>
              </w:rPr>
              <w:t>.</w:t>
            </w:r>
            <w:r w:rsidR="00914ED5">
              <w:rPr>
                <w:color w:val="00000A"/>
                <w:sz w:val="20"/>
                <w:lang w:val="nl-NL"/>
              </w:rPr>
              <w:t xml:space="preserve"> </w:t>
            </w:r>
            <w:r w:rsidR="00914ED5" w:rsidRPr="00914ED5">
              <w:rPr>
                <w:color w:val="00000A"/>
                <w:sz w:val="20"/>
                <w:lang w:val="nl-NL"/>
              </w:rPr>
              <w:sym w:font="Wingdings" w:char="F0E0"/>
            </w:r>
            <w:r w:rsidR="00914ED5">
              <w:rPr>
                <w:color w:val="00000A"/>
                <w:sz w:val="20"/>
                <w:lang w:val="nl-NL"/>
              </w:rPr>
              <w:t xml:space="preserve"> blijft staan</w:t>
            </w:r>
          </w:p>
        </w:tc>
        <w:tc>
          <w:tcPr>
            <w:tcW w:w="155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764B5DD5" w14:textId="77777777" w:rsidR="00C120C7" w:rsidRPr="00C120C7" w:rsidRDefault="00C120C7" w:rsidP="000531F5">
            <w:pPr>
              <w:ind w:right="119"/>
              <w:rPr>
                <w:color w:val="00000A"/>
                <w:sz w:val="20"/>
                <w:lang w:val="nl-NL"/>
              </w:rPr>
            </w:pPr>
            <w:r>
              <w:rPr>
                <w:color w:val="00000A"/>
                <w:sz w:val="20"/>
                <w:lang w:val="nl-NL"/>
              </w:rPr>
              <w:t>Ieder</w:t>
            </w:r>
          </w:p>
        </w:tc>
        <w:tc>
          <w:tcPr>
            <w:tcW w:w="164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764B5DD6" w14:textId="77777777" w:rsidR="00C120C7" w:rsidRPr="00C120C7" w:rsidRDefault="00C120C7" w:rsidP="000531F5">
            <w:pPr>
              <w:ind w:right="119"/>
              <w:rPr>
                <w:color w:val="00000A"/>
                <w:sz w:val="20"/>
                <w:lang w:val="nl-NL"/>
              </w:rPr>
            </w:pPr>
            <w:r>
              <w:rPr>
                <w:color w:val="00000A"/>
                <w:sz w:val="20"/>
                <w:lang w:val="nl-NL"/>
              </w:rPr>
              <w:t>9 juni 2015</w:t>
            </w:r>
          </w:p>
        </w:tc>
      </w:tr>
      <w:tr w:rsidR="00C120C7" w:rsidRPr="00914ED5" w14:paraId="764B5DDC" w14:textId="77777777" w:rsidTr="000531F5">
        <w:trPr>
          <w:trHeight w:val="617"/>
        </w:trPr>
        <w:tc>
          <w:tcPr>
            <w:tcW w:w="98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764B5DD8" w14:textId="77777777" w:rsidR="00C120C7" w:rsidRPr="00914ED5" w:rsidRDefault="00C120C7" w:rsidP="000531F5">
            <w:pPr>
              <w:ind w:right="119"/>
              <w:rPr>
                <w:strike/>
                <w:color w:val="00000A"/>
                <w:sz w:val="20"/>
                <w:lang w:val="nl-NL"/>
              </w:rPr>
            </w:pPr>
            <w:r w:rsidRPr="00914ED5">
              <w:rPr>
                <w:strike/>
                <w:color w:val="00000A"/>
                <w:sz w:val="20"/>
                <w:lang w:val="nl-NL"/>
              </w:rPr>
              <w:t>29_04</w:t>
            </w:r>
          </w:p>
        </w:tc>
        <w:tc>
          <w:tcPr>
            <w:tcW w:w="594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764B5DD9" w14:textId="77777777" w:rsidR="00C120C7" w:rsidRPr="00914ED5" w:rsidRDefault="00C120C7" w:rsidP="000531F5">
            <w:pPr>
              <w:ind w:right="119"/>
              <w:rPr>
                <w:strike/>
                <w:color w:val="00000A"/>
                <w:sz w:val="20"/>
                <w:lang w:val="nl-NL"/>
              </w:rPr>
            </w:pPr>
            <w:r w:rsidRPr="00914ED5">
              <w:rPr>
                <w:strike/>
                <w:color w:val="00000A"/>
                <w:sz w:val="20"/>
                <w:lang w:val="nl-NL"/>
              </w:rPr>
              <w:t>De thema avond van 9 juni staat in het teken van delen van antenne zelfbouw ervaringen. Degene die iets willen delen, melden zich aan bij Aad van den Nieuwendijk.</w:t>
            </w:r>
          </w:p>
        </w:tc>
        <w:tc>
          <w:tcPr>
            <w:tcW w:w="155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764B5DDA" w14:textId="77777777" w:rsidR="00C120C7" w:rsidRPr="00914ED5" w:rsidRDefault="00C120C7" w:rsidP="000531F5">
            <w:pPr>
              <w:ind w:right="119"/>
              <w:rPr>
                <w:strike/>
                <w:color w:val="00000A"/>
                <w:sz w:val="20"/>
                <w:lang w:val="nl-NL"/>
              </w:rPr>
            </w:pPr>
            <w:r w:rsidRPr="00914ED5">
              <w:rPr>
                <w:strike/>
                <w:color w:val="00000A"/>
                <w:sz w:val="20"/>
                <w:lang w:val="nl-NL"/>
              </w:rPr>
              <w:t>Ieder</w:t>
            </w:r>
          </w:p>
        </w:tc>
        <w:tc>
          <w:tcPr>
            <w:tcW w:w="164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764B5DDB" w14:textId="77777777" w:rsidR="00C120C7" w:rsidRPr="00914ED5" w:rsidRDefault="00C120C7" w:rsidP="000531F5">
            <w:pPr>
              <w:ind w:right="119"/>
              <w:rPr>
                <w:strike/>
                <w:color w:val="00000A"/>
                <w:sz w:val="20"/>
                <w:lang w:val="nl-NL"/>
              </w:rPr>
            </w:pPr>
            <w:r w:rsidRPr="00914ED5">
              <w:rPr>
                <w:strike/>
                <w:color w:val="00000A"/>
                <w:sz w:val="20"/>
                <w:lang w:val="nl-NL"/>
              </w:rPr>
              <w:t>9 juni 2015</w:t>
            </w:r>
          </w:p>
        </w:tc>
      </w:tr>
      <w:tr w:rsidR="00E24BC3" w:rsidRPr="00E24BC3" w14:paraId="764B5DE1" w14:textId="77777777" w:rsidTr="000531F5">
        <w:trPr>
          <w:trHeight w:val="617"/>
        </w:trPr>
        <w:tc>
          <w:tcPr>
            <w:tcW w:w="98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764B5DDD" w14:textId="77777777" w:rsidR="00E24BC3" w:rsidRPr="00E24BC3" w:rsidRDefault="00E24BC3" w:rsidP="000531F5">
            <w:pPr>
              <w:ind w:right="119"/>
              <w:rPr>
                <w:color w:val="00000A"/>
                <w:sz w:val="20"/>
                <w:lang w:val="nl-NL"/>
              </w:rPr>
            </w:pPr>
            <w:r>
              <w:rPr>
                <w:color w:val="00000A"/>
                <w:sz w:val="20"/>
                <w:lang w:val="nl-NL"/>
              </w:rPr>
              <w:t>29_05</w:t>
            </w:r>
          </w:p>
        </w:tc>
        <w:tc>
          <w:tcPr>
            <w:tcW w:w="594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764B5DDE" w14:textId="77777777" w:rsidR="00E24BC3" w:rsidRPr="00E24BC3" w:rsidRDefault="00E24BC3" w:rsidP="000531F5">
            <w:pPr>
              <w:ind w:right="119"/>
              <w:rPr>
                <w:color w:val="00000A"/>
                <w:sz w:val="20"/>
                <w:lang w:val="nl-NL"/>
              </w:rPr>
            </w:pPr>
            <w:r>
              <w:rPr>
                <w:color w:val="00000A"/>
                <w:sz w:val="20"/>
                <w:lang w:val="nl-NL"/>
              </w:rPr>
              <w:t xml:space="preserve">Rondleiding in de </w:t>
            </w:r>
            <w:proofErr w:type="spellStart"/>
            <w:r>
              <w:rPr>
                <w:color w:val="00000A"/>
                <w:sz w:val="20"/>
                <w:lang w:val="nl-NL"/>
              </w:rPr>
              <w:t>Yp</w:t>
            </w:r>
            <w:proofErr w:type="spellEnd"/>
            <w:r>
              <w:rPr>
                <w:color w:val="00000A"/>
                <w:sz w:val="20"/>
                <w:lang w:val="nl-NL"/>
              </w:rPr>
              <w:t>. Ieder die interesse heeft een mail sturen naar Aad Onderwater.</w:t>
            </w:r>
          </w:p>
        </w:tc>
        <w:tc>
          <w:tcPr>
            <w:tcW w:w="155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764B5DDF" w14:textId="77777777" w:rsidR="00E24BC3" w:rsidRPr="00E24BC3" w:rsidRDefault="00E24BC3" w:rsidP="000531F5">
            <w:pPr>
              <w:ind w:right="119"/>
              <w:rPr>
                <w:color w:val="00000A"/>
                <w:sz w:val="20"/>
                <w:lang w:val="nl-NL"/>
              </w:rPr>
            </w:pPr>
            <w:r>
              <w:rPr>
                <w:color w:val="00000A"/>
                <w:sz w:val="20"/>
                <w:lang w:val="nl-NL"/>
              </w:rPr>
              <w:t>Ieder</w:t>
            </w:r>
          </w:p>
        </w:tc>
        <w:tc>
          <w:tcPr>
            <w:tcW w:w="164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764B5DE0" w14:textId="77777777" w:rsidR="00E24BC3" w:rsidRPr="00E24BC3" w:rsidRDefault="00E24BC3" w:rsidP="000531F5">
            <w:pPr>
              <w:ind w:right="119"/>
              <w:rPr>
                <w:color w:val="00000A"/>
                <w:sz w:val="20"/>
                <w:lang w:val="nl-NL"/>
              </w:rPr>
            </w:pPr>
            <w:r>
              <w:rPr>
                <w:color w:val="00000A"/>
                <w:sz w:val="20"/>
                <w:lang w:val="nl-NL"/>
              </w:rPr>
              <w:t>9 juni 2015</w:t>
            </w:r>
          </w:p>
        </w:tc>
      </w:tr>
      <w:tr w:rsidR="008D438A" w:rsidRPr="00914ED5" w14:paraId="764B5DE6" w14:textId="77777777" w:rsidTr="000531F5">
        <w:trPr>
          <w:trHeight w:val="617"/>
        </w:trPr>
        <w:tc>
          <w:tcPr>
            <w:tcW w:w="98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764B5DE2" w14:textId="77777777" w:rsidR="008D438A" w:rsidRPr="00914ED5" w:rsidRDefault="008D438A" w:rsidP="000531F5">
            <w:pPr>
              <w:ind w:right="119"/>
              <w:rPr>
                <w:strike/>
                <w:color w:val="00000A"/>
                <w:sz w:val="20"/>
                <w:lang w:val="nl-NL"/>
              </w:rPr>
            </w:pPr>
            <w:r w:rsidRPr="00914ED5">
              <w:rPr>
                <w:strike/>
                <w:color w:val="00000A"/>
                <w:sz w:val="20"/>
                <w:lang w:val="nl-NL"/>
              </w:rPr>
              <w:t>29_06</w:t>
            </w:r>
          </w:p>
        </w:tc>
        <w:tc>
          <w:tcPr>
            <w:tcW w:w="594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764B5DE3" w14:textId="77777777" w:rsidR="008D438A" w:rsidRPr="00914ED5" w:rsidRDefault="008D438A" w:rsidP="000531F5">
            <w:pPr>
              <w:ind w:right="119"/>
              <w:rPr>
                <w:strike/>
                <w:color w:val="00000A"/>
                <w:sz w:val="20"/>
                <w:lang w:val="nl-NL"/>
              </w:rPr>
            </w:pPr>
            <w:proofErr w:type="spellStart"/>
            <w:r w:rsidRPr="00914ED5">
              <w:rPr>
                <w:strike/>
                <w:color w:val="00000A"/>
                <w:sz w:val="20"/>
                <w:lang w:val="nl-NL"/>
              </w:rPr>
              <w:t>Veiligheidsdag</w:t>
            </w:r>
            <w:proofErr w:type="spellEnd"/>
            <w:r w:rsidRPr="00914ED5">
              <w:rPr>
                <w:strike/>
                <w:color w:val="00000A"/>
                <w:sz w:val="20"/>
                <w:lang w:val="nl-NL"/>
              </w:rPr>
              <w:t xml:space="preserve"> </w:t>
            </w:r>
            <w:r w:rsidR="00914ED5" w:rsidRPr="00914ED5">
              <w:rPr>
                <w:strike/>
                <w:color w:val="00000A"/>
                <w:sz w:val="20"/>
                <w:lang w:val="nl-NL"/>
              </w:rPr>
              <w:t xml:space="preserve">15 augustus </w:t>
            </w:r>
            <w:r w:rsidRPr="00914ED5">
              <w:rPr>
                <w:strike/>
                <w:color w:val="00000A"/>
                <w:sz w:val="20"/>
                <w:lang w:val="nl-NL"/>
              </w:rPr>
              <w:t>Hardenberg. Bij interesse voor deelname contact opnem</w:t>
            </w:r>
            <w:r w:rsidR="00683990" w:rsidRPr="00914ED5">
              <w:rPr>
                <w:strike/>
                <w:color w:val="00000A"/>
                <w:sz w:val="20"/>
                <w:lang w:val="nl-NL"/>
              </w:rPr>
              <w:t xml:space="preserve">en met Henk-Jan Kienhuis </w:t>
            </w:r>
            <w:hyperlink r:id="rId15" w:history="1">
              <w:r w:rsidR="00683990" w:rsidRPr="00914ED5">
                <w:rPr>
                  <w:rStyle w:val="Hyperlink"/>
                  <w:strike/>
                  <w:sz w:val="20"/>
                  <w:lang w:val="nl-NL"/>
                </w:rPr>
                <w:t>henkjan.kienhuis@gmail.com</w:t>
              </w:r>
            </w:hyperlink>
            <w:r w:rsidR="00683990" w:rsidRPr="00914ED5">
              <w:rPr>
                <w:strike/>
                <w:sz w:val="20"/>
                <w:lang w:val="nl-NL"/>
              </w:rPr>
              <w:t>.</w:t>
            </w:r>
          </w:p>
        </w:tc>
        <w:tc>
          <w:tcPr>
            <w:tcW w:w="155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764B5DE4" w14:textId="77777777" w:rsidR="008D438A" w:rsidRPr="00914ED5" w:rsidRDefault="008D438A" w:rsidP="000531F5">
            <w:pPr>
              <w:ind w:right="119"/>
              <w:rPr>
                <w:strike/>
                <w:color w:val="00000A"/>
                <w:sz w:val="20"/>
                <w:lang w:val="nl-NL"/>
              </w:rPr>
            </w:pPr>
            <w:r w:rsidRPr="00914ED5">
              <w:rPr>
                <w:strike/>
                <w:color w:val="00000A"/>
                <w:sz w:val="20"/>
                <w:lang w:val="nl-NL"/>
              </w:rPr>
              <w:t>Ieder</w:t>
            </w:r>
          </w:p>
        </w:tc>
        <w:tc>
          <w:tcPr>
            <w:tcW w:w="164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764B5DE5" w14:textId="77777777" w:rsidR="008D438A" w:rsidRPr="00914ED5" w:rsidRDefault="008D438A" w:rsidP="000531F5">
            <w:pPr>
              <w:ind w:right="119"/>
              <w:rPr>
                <w:strike/>
                <w:color w:val="00000A"/>
                <w:sz w:val="20"/>
                <w:lang w:val="nl-NL"/>
              </w:rPr>
            </w:pPr>
            <w:r w:rsidRPr="00914ED5">
              <w:rPr>
                <w:strike/>
                <w:color w:val="00000A"/>
                <w:sz w:val="20"/>
                <w:lang w:val="nl-NL"/>
              </w:rPr>
              <w:t>9 juni 2015</w:t>
            </w:r>
          </w:p>
        </w:tc>
      </w:tr>
      <w:tr w:rsidR="00416735" w:rsidRPr="00E24BC3" w14:paraId="764B5DEB" w14:textId="77777777" w:rsidTr="000531F5">
        <w:trPr>
          <w:trHeight w:val="617"/>
        </w:trPr>
        <w:tc>
          <w:tcPr>
            <w:tcW w:w="98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764B5DE7" w14:textId="77777777" w:rsidR="00416735" w:rsidRDefault="00416735" w:rsidP="000531F5">
            <w:pPr>
              <w:ind w:right="119"/>
              <w:rPr>
                <w:color w:val="00000A"/>
                <w:sz w:val="20"/>
                <w:lang w:val="nl-NL"/>
              </w:rPr>
            </w:pPr>
            <w:r>
              <w:rPr>
                <w:color w:val="00000A"/>
                <w:sz w:val="20"/>
                <w:lang w:val="nl-NL"/>
              </w:rPr>
              <w:t>29_07</w:t>
            </w:r>
          </w:p>
        </w:tc>
        <w:tc>
          <w:tcPr>
            <w:tcW w:w="594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764B5DE8" w14:textId="77777777" w:rsidR="00416735" w:rsidRDefault="00882CF7" w:rsidP="000531F5">
            <w:pPr>
              <w:ind w:right="119"/>
              <w:rPr>
                <w:color w:val="00000A"/>
                <w:sz w:val="20"/>
                <w:lang w:val="nl-NL"/>
              </w:rPr>
            </w:pPr>
            <w:r>
              <w:rPr>
                <w:color w:val="00000A"/>
                <w:sz w:val="20"/>
                <w:lang w:val="nl-NL"/>
              </w:rPr>
              <w:t xml:space="preserve">Nader onderzoek naar de alarmeringsmogelijkheden (anders dan pager of </w:t>
            </w:r>
            <w:proofErr w:type="spellStart"/>
            <w:r>
              <w:rPr>
                <w:color w:val="00000A"/>
                <w:sz w:val="20"/>
                <w:lang w:val="nl-NL"/>
              </w:rPr>
              <w:t>What’s</w:t>
            </w:r>
            <w:proofErr w:type="spellEnd"/>
            <w:r>
              <w:rPr>
                <w:color w:val="00000A"/>
                <w:sz w:val="20"/>
                <w:lang w:val="nl-NL"/>
              </w:rPr>
              <w:t xml:space="preserve"> app groepen)</w:t>
            </w:r>
          </w:p>
        </w:tc>
        <w:tc>
          <w:tcPr>
            <w:tcW w:w="155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764B5DE9" w14:textId="77777777" w:rsidR="00416735" w:rsidRDefault="00882CF7" w:rsidP="000531F5">
            <w:pPr>
              <w:ind w:right="119"/>
              <w:rPr>
                <w:color w:val="00000A"/>
                <w:sz w:val="20"/>
                <w:lang w:val="nl-NL"/>
              </w:rPr>
            </w:pPr>
            <w:r>
              <w:rPr>
                <w:color w:val="00000A"/>
                <w:sz w:val="20"/>
                <w:lang w:val="nl-NL"/>
              </w:rPr>
              <w:t>Aad Onderwater</w:t>
            </w:r>
          </w:p>
        </w:tc>
        <w:tc>
          <w:tcPr>
            <w:tcW w:w="164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764B5DEA" w14:textId="77777777" w:rsidR="00416735" w:rsidRDefault="00882CF7" w:rsidP="000531F5">
            <w:pPr>
              <w:ind w:right="119"/>
              <w:rPr>
                <w:color w:val="00000A"/>
                <w:sz w:val="20"/>
                <w:lang w:val="nl-NL"/>
              </w:rPr>
            </w:pPr>
            <w:r>
              <w:rPr>
                <w:color w:val="00000A"/>
                <w:sz w:val="20"/>
                <w:lang w:val="nl-NL"/>
              </w:rPr>
              <w:t>9 juni 2015</w:t>
            </w:r>
          </w:p>
        </w:tc>
      </w:tr>
      <w:tr w:rsidR="008D799F" w:rsidRPr="00874C0F" w14:paraId="764B5DF0" w14:textId="77777777" w:rsidTr="000531F5">
        <w:trPr>
          <w:trHeight w:val="617"/>
        </w:trPr>
        <w:tc>
          <w:tcPr>
            <w:tcW w:w="98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764B5DEC" w14:textId="77777777" w:rsidR="008D799F" w:rsidRPr="00874C0F" w:rsidRDefault="008D799F" w:rsidP="000531F5">
            <w:pPr>
              <w:ind w:right="119"/>
              <w:rPr>
                <w:strike/>
                <w:color w:val="00000A"/>
                <w:sz w:val="20"/>
                <w:lang w:val="nl-NL"/>
              </w:rPr>
            </w:pPr>
            <w:r w:rsidRPr="00874C0F">
              <w:rPr>
                <w:strike/>
                <w:color w:val="00000A"/>
                <w:sz w:val="20"/>
                <w:lang w:val="nl-NL"/>
              </w:rPr>
              <w:t>28_03</w:t>
            </w:r>
          </w:p>
        </w:tc>
        <w:tc>
          <w:tcPr>
            <w:tcW w:w="594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764B5DED" w14:textId="77777777" w:rsidR="008D799F" w:rsidRPr="00874C0F" w:rsidRDefault="008D799F" w:rsidP="007D7F27">
            <w:pPr>
              <w:ind w:right="119"/>
              <w:rPr>
                <w:strike/>
                <w:color w:val="00000A"/>
                <w:sz w:val="20"/>
                <w:lang w:val="nl-NL"/>
              </w:rPr>
            </w:pPr>
            <w:r w:rsidRPr="00874C0F">
              <w:rPr>
                <w:strike/>
                <w:color w:val="00000A"/>
                <w:sz w:val="20"/>
                <w:lang w:val="nl-NL"/>
              </w:rPr>
              <w:t xml:space="preserve">Uitnodigen de </w:t>
            </w:r>
            <w:proofErr w:type="spellStart"/>
            <w:r w:rsidRPr="00874C0F">
              <w:rPr>
                <w:strike/>
                <w:color w:val="00000A"/>
                <w:sz w:val="20"/>
                <w:lang w:val="nl-NL"/>
              </w:rPr>
              <w:t>RC’s</w:t>
            </w:r>
            <w:proofErr w:type="spellEnd"/>
            <w:r w:rsidRPr="00874C0F">
              <w:rPr>
                <w:strike/>
                <w:color w:val="00000A"/>
                <w:sz w:val="20"/>
                <w:lang w:val="nl-NL"/>
              </w:rPr>
              <w:t xml:space="preserve"> en deelnemers voor </w:t>
            </w:r>
            <w:r w:rsidR="007D7F27" w:rsidRPr="00874C0F">
              <w:rPr>
                <w:strike/>
                <w:color w:val="FF0000"/>
                <w:sz w:val="20"/>
                <w:lang w:val="nl-NL"/>
              </w:rPr>
              <w:t>30</w:t>
            </w:r>
            <w:r w:rsidRPr="00874C0F">
              <w:rPr>
                <w:strike/>
                <w:color w:val="00000A"/>
                <w:sz w:val="20"/>
                <w:lang w:val="nl-NL"/>
              </w:rPr>
              <w:t xml:space="preserve"> mei Meet &amp; Greet in Leiden</w:t>
            </w:r>
            <w:r w:rsidR="00106DF5" w:rsidRPr="00874C0F">
              <w:rPr>
                <w:strike/>
                <w:color w:val="00000A"/>
                <w:sz w:val="20"/>
                <w:lang w:val="nl-NL"/>
              </w:rPr>
              <w:t>. Catering vragen bij Wim Visch.</w:t>
            </w:r>
          </w:p>
        </w:tc>
        <w:tc>
          <w:tcPr>
            <w:tcW w:w="155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764B5DEE" w14:textId="77777777" w:rsidR="008D799F" w:rsidRPr="00874C0F" w:rsidRDefault="008D799F" w:rsidP="000531F5">
            <w:pPr>
              <w:ind w:right="119"/>
              <w:rPr>
                <w:strike/>
                <w:color w:val="00000A"/>
                <w:sz w:val="20"/>
                <w:lang w:val="nl-NL"/>
              </w:rPr>
            </w:pPr>
            <w:r w:rsidRPr="00874C0F">
              <w:rPr>
                <w:strike/>
                <w:color w:val="00000A"/>
                <w:sz w:val="20"/>
                <w:lang w:val="nl-NL"/>
              </w:rPr>
              <w:t>Jan Pieter Kraaijer</w:t>
            </w:r>
          </w:p>
        </w:tc>
        <w:tc>
          <w:tcPr>
            <w:tcW w:w="164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764B5DEF" w14:textId="77777777" w:rsidR="008D799F" w:rsidRPr="00874C0F" w:rsidRDefault="007D7F27" w:rsidP="000531F5">
            <w:pPr>
              <w:ind w:right="119"/>
              <w:rPr>
                <w:strike/>
                <w:color w:val="00000A"/>
                <w:sz w:val="20"/>
                <w:lang w:val="nl-NL"/>
              </w:rPr>
            </w:pPr>
            <w:r w:rsidRPr="00874C0F">
              <w:rPr>
                <w:strike/>
                <w:color w:val="FF0000"/>
                <w:sz w:val="20"/>
                <w:lang w:val="nl-NL"/>
              </w:rPr>
              <w:t>30</w:t>
            </w:r>
            <w:r w:rsidR="00106DF5" w:rsidRPr="00874C0F">
              <w:rPr>
                <w:strike/>
                <w:color w:val="00000A"/>
                <w:sz w:val="20"/>
                <w:lang w:val="nl-NL"/>
              </w:rPr>
              <w:t xml:space="preserve"> mei ‘15</w:t>
            </w:r>
          </w:p>
        </w:tc>
      </w:tr>
      <w:tr w:rsidR="00106DF5" w:rsidRPr="00106DF5" w14:paraId="764B5DF5" w14:textId="77777777" w:rsidTr="000531F5">
        <w:trPr>
          <w:trHeight w:val="617"/>
        </w:trPr>
        <w:tc>
          <w:tcPr>
            <w:tcW w:w="98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764B5DF1" w14:textId="77777777" w:rsidR="00106DF5" w:rsidRDefault="00106DF5" w:rsidP="000531F5">
            <w:pPr>
              <w:ind w:right="119"/>
              <w:rPr>
                <w:color w:val="00000A"/>
                <w:sz w:val="20"/>
                <w:lang w:val="nl-NL"/>
              </w:rPr>
            </w:pPr>
            <w:r>
              <w:rPr>
                <w:color w:val="00000A"/>
                <w:sz w:val="20"/>
                <w:lang w:val="nl-NL"/>
              </w:rPr>
              <w:t>28_04</w:t>
            </w:r>
          </w:p>
        </w:tc>
        <w:tc>
          <w:tcPr>
            <w:tcW w:w="594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764B5DF2" w14:textId="77777777" w:rsidR="00106DF5" w:rsidRDefault="00106DF5" w:rsidP="000531F5">
            <w:pPr>
              <w:ind w:right="119"/>
              <w:rPr>
                <w:color w:val="00000A"/>
                <w:sz w:val="20"/>
                <w:lang w:val="nl-NL"/>
              </w:rPr>
            </w:pPr>
            <w:r>
              <w:rPr>
                <w:color w:val="00000A"/>
                <w:sz w:val="20"/>
                <w:lang w:val="nl-NL"/>
              </w:rPr>
              <w:t xml:space="preserve">Wat is de formele status van het elektronische berichtenformulier voor </w:t>
            </w:r>
            <w:proofErr w:type="spellStart"/>
            <w:r>
              <w:rPr>
                <w:color w:val="00000A"/>
                <w:sz w:val="20"/>
                <w:lang w:val="nl-NL"/>
              </w:rPr>
              <w:t>Winlink</w:t>
            </w:r>
            <w:proofErr w:type="spellEnd"/>
            <w:r>
              <w:rPr>
                <w:color w:val="00000A"/>
                <w:sz w:val="20"/>
                <w:lang w:val="nl-NL"/>
              </w:rPr>
              <w:t>? Navragen op het landelijk overleg van 9 mei.</w:t>
            </w:r>
          </w:p>
        </w:tc>
        <w:tc>
          <w:tcPr>
            <w:tcW w:w="155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764B5DF3" w14:textId="77777777" w:rsidR="00106DF5" w:rsidRDefault="00106DF5" w:rsidP="000531F5">
            <w:pPr>
              <w:ind w:right="119"/>
              <w:rPr>
                <w:color w:val="00000A"/>
                <w:sz w:val="20"/>
                <w:lang w:val="nl-NL"/>
              </w:rPr>
            </w:pPr>
            <w:r>
              <w:rPr>
                <w:color w:val="00000A"/>
                <w:sz w:val="20"/>
                <w:lang w:val="nl-NL"/>
              </w:rPr>
              <w:t>Jan Pieter Kraaijer</w:t>
            </w:r>
          </w:p>
        </w:tc>
        <w:tc>
          <w:tcPr>
            <w:tcW w:w="164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764B5DF4" w14:textId="77777777" w:rsidR="00106DF5" w:rsidRDefault="00106DF5" w:rsidP="000531F5">
            <w:pPr>
              <w:ind w:right="119"/>
              <w:rPr>
                <w:color w:val="00000A"/>
                <w:sz w:val="20"/>
                <w:lang w:val="nl-NL"/>
              </w:rPr>
            </w:pPr>
            <w:r>
              <w:rPr>
                <w:color w:val="00000A"/>
                <w:sz w:val="20"/>
                <w:lang w:val="nl-NL"/>
              </w:rPr>
              <w:t>9 mei ‘15</w:t>
            </w:r>
          </w:p>
        </w:tc>
      </w:tr>
      <w:tr w:rsidR="00904406" w:rsidRPr="00BB6F52" w14:paraId="764B5DFB" w14:textId="77777777" w:rsidTr="000531F5">
        <w:trPr>
          <w:trHeight w:val="617"/>
        </w:trPr>
        <w:tc>
          <w:tcPr>
            <w:tcW w:w="98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764B5DF6" w14:textId="77777777" w:rsidR="00904406" w:rsidRPr="00C90B6C" w:rsidRDefault="00904406" w:rsidP="000531F5">
            <w:pPr>
              <w:ind w:right="119"/>
              <w:rPr>
                <w:color w:val="00000A"/>
                <w:sz w:val="20"/>
                <w:lang w:val="nl-NL"/>
              </w:rPr>
            </w:pPr>
            <w:r w:rsidRPr="00C90B6C">
              <w:rPr>
                <w:color w:val="00000A"/>
                <w:sz w:val="20"/>
                <w:lang w:val="nl-NL"/>
              </w:rPr>
              <w:t>26_01</w:t>
            </w:r>
          </w:p>
        </w:tc>
        <w:tc>
          <w:tcPr>
            <w:tcW w:w="594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764B5DF7" w14:textId="77777777" w:rsidR="00904406" w:rsidRDefault="00904406" w:rsidP="000531F5">
            <w:pPr>
              <w:ind w:right="119"/>
              <w:rPr>
                <w:color w:val="00000A"/>
                <w:sz w:val="20"/>
                <w:lang w:val="nl-NL"/>
              </w:rPr>
            </w:pPr>
            <w:r w:rsidRPr="00C90B6C">
              <w:rPr>
                <w:color w:val="00000A"/>
                <w:sz w:val="20"/>
                <w:lang w:val="nl-NL"/>
              </w:rPr>
              <w:t>Toegangsregeling DRCC -&gt; ’s avonds pasje nodig</w:t>
            </w:r>
          </w:p>
          <w:p w14:paraId="764B5DF8" w14:textId="77777777" w:rsidR="000A7C28" w:rsidRPr="00C90B6C" w:rsidRDefault="000A7C28" w:rsidP="00874C0F">
            <w:pPr>
              <w:ind w:right="119"/>
              <w:rPr>
                <w:color w:val="00000A"/>
                <w:sz w:val="20"/>
                <w:lang w:val="nl-NL"/>
              </w:rPr>
            </w:pPr>
            <w:r w:rsidRPr="000A7C28">
              <w:rPr>
                <w:color w:val="FF0000"/>
                <w:sz w:val="20"/>
                <w:lang w:val="nl-NL"/>
              </w:rPr>
              <w:t>Aad Onderwater heeft Hans Baardsch</w:t>
            </w:r>
            <w:r w:rsidR="00874C0F">
              <w:rPr>
                <w:color w:val="FF0000"/>
                <w:sz w:val="20"/>
                <w:lang w:val="nl-NL"/>
              </w:rPr>
              <w:t>eer gevraagd om 2 extra passen.</w:t>
            </w:r>
            <w:r w:rsidR="00BB6F52">
              <w:rPr>
                <w:color w:val="FF0000"/>
                <w:sz w:val="20"/>
                <w:lang w:val="nl-NL"/>
              </w:rPr>
              <w:t xml:space="preserve"> </w:t>
            </w:r>
            <w:r w:rsidR="00BB6F52" w:rsidRPr="00BB6F52">
              <w:rPr>
                <w:color w:val="FF0000"/>
                <w:sz w:val="20"/>
                <w:lang w:val="nl-NL"/>
              </w:rPr>
              <w:sym w:font="Wingdings" w:char="F0E0"/>
            </w:r>
            <w:r w:rsidR="00BB6F52">
              <w:rPr>
                <w:color w:val="FF0000"/>
                <w:sz w:val="20"/>
                <w:lang w:val="nl-NL"/>
              </w:rPr>
              <w:t xml:space="preserve"> Hr. </w:t>
            </w:r>
            <w:proofErr w:type="spellStart"/>
            <w:r w:rsidR="00BB6F52">
              <w:rPr>
                <w:color w:val="FF0000"/>
                <w:sz w:val="20"/>
                <w:lang w:val="nl-NL"/>
              </w:rPr>
              <w:t>Lenferink</w:t>
            </w:r>
            <w:proofErr w:type="spellEnd"/>
            <w:r w:rsidR="00BB6F52">
              <w:rPr>
                <w:color w:val="FF0000"/>
                <w:sz w:val="20"/>
                <w:lang w:val="nl-NL"/>
              </w:rPr>
              <w:t xml:space="preserve"> gaat daar over volgens Wim Visch.</w:t>
            </w:r>
          </w:p>
        </w:tc>
        <w:tc>
          <w:tcPr>
            <w:tcW w:w="155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764B5DF9" w14:textId="77777777" w:rsidR="00904406" w:rsidRPr="00C90B6C" w:rsidRDefault="00904406" w:rsidP="000531F5">
            <w:pPr>
              <w:ind w:right="119"/>
              <w:rPr>
                <w:color w:val="00000A"/>
                <w:sz w:val="20"/>
                <w:lang w:val="nl-NL"/>
              </w:rPr>
            </w:pPr>
            <w:r w:rsidRPr="00C90B6C">
              <w:rPr>
                <w:color w:val="00000A"/>
                <w:sz w:val="20"/>
                <w:lang w:val="nl-NL"/>
              </w:rPr>
              <w:t>Aad Onderwater</w:t>
            </w:r>
          </w:p>
        </w:tc>
        <w:tc>
          <w:tcPr>
            <w:tcW w:w="164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764B5DFA" w14:textId="77777777" w:rsidR="00904406" w:rsidRPr="00C90B6C" w:rsidRDefault="007C383B" w:rsidP="000531F5">
            <w:pPr>
              <w:ind w:right="119"/>
              <w:rPr>
                <w:color w:val="00000A"/>
                <w:sz w:val="20"/>
                <w:lang w:val="nl-NL"/>
              </w:rPr>
            </w:pPr>
            <w:r>
              <w:rPr>
                <w:color w:val="00000A"/>
                <w:sz w:val="20"/>
                <w:lang w:val="nl-NL"/>
              </w:rPr>
              <w:t>9 juni</w:t>
            </w:r>
            <w:r w:rsidR="00904406" w:rsidRPr="00C90B6C">
              <w:rPr>
                <w:color w:val="00000A"/>
                <w:sz w:val="20"/>
                <w:lang w:val="nl-NL"/>
              </w:rPr>
              <w:t xml:space="preserve"> 2015</w:t>
            </w:r>
          </w:p>
        </w:tc>
      </w:tr>
      <w:tr w:rsidR="00904406" w:rsidRPr="00BB6F52" w14:paraId="764B5E00" w14:textId="77777777" w:rsidTr="000531F5">
        <w:tc>
          <w:tcPr>
            <w:tcW w:w="98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764B5DFC" w14:textId="77777777" w:rsidR="00904406" w:rsidRPr="00BB6F52" w:rsidRDefault="00904406" w:rsidP="000531F5">
            <w:pPr>
              <w:ind w:right="119"/>
              <w:rPr>
                <w:strike/>
                <w:color w:val="00000A"/>
                <w:sz w:val="20"/>
                <w:lang w:val="nl-NL"/>
              </w:rPr>
            </w:pPr>
            <w:r w:rsidRPr="00BB6F52">
              <w:rPr>
                <w:strike/>
                <w:color w:val="00000A"/>
                <w:sz w:val="20"/>
                <w:lang w:val="nl-NL"/>
              </w:rPr>
              <w:t>26_02</w:t>
            </w:r>
          </w:p>
        </w:tc>
        <w:tc>
          <w:tcPr>
            <w:tcW w:w="594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764B5DFD" w14:textId="77777777" w:rsidR="00904406" w:rsidRPr="00BB6F52" w:rsidRDefault="00904406" w:rsidP="000531F5">
            <w:pPr>
              <w:ind w:right="119"/>
              <w:rPr>
                <w:strike/>
                <w:color w:val="FF0000"/>
                <w:sz w:val="20"/>
                <w:szCs w:val="20"/>
                <w:lang w:val="nl-NL"/>
              </w:rPr>
            </w:pPr>
            <w:r w:rsidRPr="00BB6F52">
              <w:rPr>
                <w:strike/>
                <w:sz w:val="20"/>
                <w:szCs w:val="20"/>
                <w:lang w:val="nl-NL"/>
              </w:rPr>
              <w:t>Wie kan een mooi afko bedenken voor de rol van Oefen Leider? OL is verwarrend voor de VR.</w:t>
            </w:r>
            <w:r w:rsidR="000A7C28" w:rsidRPr="00BB6F52">
              <w:rPr>
                <w:strike/>
                <w:sz w:val="20"/>
                <w:szCs w:val="20"/>
                <w:lang w:val="nl-NL"/>
              </w:rPr>
              <w:t xml:space="preserve"> </w:t>
            </w:r>
            <w:r w:rsidR="000A7C28" w:rsidRPr="00BB6F52">
              <w:rPr>
                <w:strike/>
                <w:color w:val="FF0000"/>
                <w:sz w:val="20"/>
                <w:szCs w:val="20"/>
                <w:lang w:val="nl-NL"/>
              </w:rPr>
              <w:t xml:space="preserve">Navraag doen wat de </w:t>
            </w:r>
            <w:r w:rsidR="000A7C28" w:rsidRPr="00BB6F52">
              <w:rPr>
                <w:strike/>
                <w:color w:val="FF0000"/>
                <w:sz w:val="20"/>
                <w:szCs w:val="20"/>
                <w:lang w:val="nl-NL"/>
              </w:rPr>
              <w:lastRenderedPageBreak/>
              <w:t>officiële afkorting is van de GHOR.</w:t>
            </w:r>
            <w:r w:rsidR="006E27A5" w:rsidRPr="00BB6F52">
              <w:rPr>
                <w:strike/>
                <w:color w:val="FF0000"/>
                <w:sz w:val="20"/>
                <w:szCs w:val="20"/>
                <w:lang w:val="nl-NL"/>
              </w:rPr>
              <w:t xml:space="preserve"> </w:t>
            </w:r>
            <w:r w:rsidR="006E27A5" w:rsidRPr="00BB6F52">
              <w:rPr>
                <w:strike/>
                <w:color w:val="FF0000"/>
                <w:sz w:val="20"/>
                <w:szCs w:val="20"/>
                <w:lang w:val="nl-NL"/>
              </w:rPr>
              <w:sym w:font="Wingdings" w:char="F0E0"/>
            </w:r>
            <w:r w:rsidR="006E27A5" w:rsidRPr="00BB6F52">
              <w:rPr>
                <w:strike/>
                <w:color w:val="FF0000"/>
                <w:sz w:val="20"/>
                <w:szCs w:val="20"/>
                <w:lang w:val="nl-NL"/>
              </w:rPr>
              <w:t xml:space="preserve"> OTO</w:t>
            </w:r>
          </w:p>
        </w:tc>
        <w:tc>
          <w:tcPr>
            <w:tcW w:w="155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764B5DFE" w14:textId="77777777" w:rsidR="00904406" w:rsidRPr="00BB6F52" w:rsidRDefault="000A7C28" w:rsidP="000531F5">
            <w:pPr>
              <w:ind w:right="119"/>
              <w:rPr>
                <w:strike/>
                <w:color w:val="00000A"/>
                <w:sz w:val="20"/>
                <w:lang w:val="nl-NL"/>
              </w:rPr>
            </w:pPr>
            <w:r w:rsidRPr="00BB6F52">
              <w:rPr>
                <w:strike/>
                <w:color w:val="FF0000"/>
                <w:sz w:val="20"/>
                <w:lang w:val="nl-NL"/>
              </w:rPr>
              <w:lastRenderedPageBreak/>
              <w:t>Martijn</w:t>
            </w:r>
          </w:p>
        </w:tc>
        <w:tc>
          <w:tcPr>
            <w:tcW w:w="164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764B5DFF" w14:textId="77777777" w:rsidR="00904406" w:rsidRPr="00BB6F52" w:rsidRDefault="000A7C28" w:rsidP="000A7C28">
            <w:pPr>
              <w:ind w:right="119"/>
              <w:rPr>
                <w:strike/>
                <w:color w:val="FF0000"/>
                <w:sz w:val="20"/>
                <w:lang w:val="nl-NL"/>
              </w:rPr>
            </w:pPr>
            <w:r w:rsidRPr="00BB6F52">
              <w:rPr>
                <w:strike/>
                <w:color w:val="FF0000"/>
                <w:sz w:val="20"/>
                <w:lang w:val="nl-NL"/>
              </w:rPr>
              <w:t xml:space="preserve">14 april </w:t>
            </w:r>
            <w:r w:rsidR="00904406" w:rsidRPr="00BB6F52">
              <w:rPr>
                <w:strike/>
                <w:color w:val="FF0000"/>
                <w:sz w:val="20"/>
                <w:lang w:val="nl-NL"/>
              </w:rPr>
              <w:t>2015</w:t>
            </w:r>
          </w:p>
        </w:tc>
      </w:tr>
      <w:tr w:rsidR="00904406" w:rsidRPr="00C90B6C" w14:paraId="764B5E05" w14:textId="77777777" w:rsidTr="000531F5">
        <w:tc>
          <w:tcPr>
            <w:tcW w:w="98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764B5E01" w14:textId="77777777" w:rsidR="00904406" w:rsidRDefault="00904406" w:rsidP="000531F5">
            <w:pPr>
              <w:ind w:right="119"/>
              <w:rPr>
                <w:color w:val="00000A"/>
                <w:sz w:val="20"/>
                <w:lang w:val="nl-NL"/>
              </w:rPr>
            </w:pPr>
            <w:r>
              <w:rPr>
                <w:color w:val="00000A"/>
                <w:sz w:val="20"/>
                <w:lang w:val="nl-NL"/>
              </w:rPr>
              <w:lastRenderedPageBreak/>
              <w:t>26_05</w:t>
            </w:r>
          </w:p>
        </w:tc>
        <w:tc>
          <w:tcPr>
            <w:tcW w:w="594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764B5E02" w14:textId="77777777" w:rsidR="00904406" w:rsidRDefault="00904406" w:rsidP="000531F5">
            <w:pPr>
              <w:ind w:right="119"/>
              <w:rPr>
                <w:sz w:val="20"/>
                <w:szCs w:val="20"/>
                <w:lang w:val="nl-NL"/>
              </w:rPr>
            </w:pPr>
            <w:r w:rsidRPr="00C90B6C">
              <w:rPr>
                <w:sz w:val="20"/>
                <w:szCs w:val="20"/>
                <w:lang w:val="nl-NL"/>
              </w:rPr>
              <w:t xml:space="preserve">13 oktober </w:t>
            </w:r>
            <w:proofErr w:type="spellStart"/>
            <w:r w:rsidRPr="00C90B6C">
              <w:rPr>
                <w:sz w:val="20"/>
                <w:szCs w:val="20"/>
                <w:lang w:val="nl-NL"/>
              </w:rPr>
              <w:t>Digimodes</w:t>
            </w:r>
            <w:proofErr w:type="spellEnd"/>
            <w:r w:rsidRPr="00C90B6C">
              <w:rPr>
                <w:sz w:val="20"/>
                <w:szCs w:val="20"/>
                <w:lang w:val="nl-NL"/>
              </w:rPr>
              <w:t xml:space="preserve"> naast </w:t>
            </w:r>
            <w:proofErr w:type="spellStart"/>
            <w:r w:rsidRPr="00C90B6C">
              <w:rPr>
                <w:sz w:val="20"/>
                <w:szCs w:val="20"/>
                <w:lang w:val="nl-NL"/>
              </w:rPr>
              <w:t>Winlink</w:t>
            </w:r>
            <w:proofErr w:type="spellEnd"/>
            <w:r w:rsidRPr="00C90B6C">
              <w:rPr>
                <w:sz w:val="20"/>
                <w:szCs w:val="20"/>
                <w:lang w:val="nl-NL"/>
              </w:rPr>
              <w:t xml:space="preserve"> (Easy Pal, NBEMS, …) (Actiehouder Martijn Steenbeek)</w:t>
            </w:r>
          </w:p>
        </w:tc>
        <w:tc>
          <w:tcPr>
            <w:tcW w:w="155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764B5E03" w14:textId="77777777" w:rsidR="00904406" w:rsidRDefault="00904406" w:rsidP="000531F5">
            <w:pPr>
              <w:ind w:right="119"/>
              <w:rPr>
                <w:color w:val="00000A"/>
                <w:sz w:val="20"/>
                <w:lang w:val="nl-NL"/>
              </w:rPr>
            </w:pPr>
            <w:r>
              <w:rPr>
                <w:color w:val="00000A"/>
                <w:sz w:val="20"/>
                <w:lang w:val="nl-NL"/>
              </w:rPr>
              <w:t>Martijn Steenbeek</w:t>
            </w:r>
          </w:p>
        </w:tc>
        <w:tc>
          <w:tcPr>
            <w:tcW w:w="164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764B5E04" w14:textId="77777777" w:rsidR="00904406" w:rsidRPr="00C90B6C" w:rsidRDefault="00904406" w:rsidP="000531F5">
            <w:pPr>
              <w:ind w:right="119"/>
              <w:rPr>
                <w:color w:val="auto"/>
                <w:sz w:val="20"/>
                <w:lang w:val="nl-NL"/>
              </w:rPr>
            </w:pPr>
            <w:r w:rsidRPr="00C90B6C">
              <w:rPr>
                <w:color w:val="auto"/>
                <w:sz w:val="20"/>
                <w:lang w:val="nl-NL"/>
              </w:rPr>
              <w:t>9 september 2015</w:t>
            </w:r>
          </w:p>
        </w:tc>
      </w:tr>
      <w:tr w:rsidR="00904406" w:rsidRPr="00734C17" w14:paraId="764B5E0A" w14:textId="77777777" w:rsidTr="000531F5">
        <w:tc>
          <w:tcPr>
            <w:tcW w:w="98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764B5E06" w14:textId="77777777" w:rsidR="00904406" w:rsidRDefault="00904406" w:rsidP="000531F5">
            <w:pPr>
              <w:ind w:right="119"/>
              <w:rPr>
                <w:color w:val="00000A"/>
                <w:sz w:val="20"/>
                <w:lang w:val="nl-NL"/>
              </w:rPr>
            </w:pPr>
            <w:r>
              <w:rPr>
                <w:color w:val="00000A"/>
                <w:sz w:val="20"/>
                <w:lang w:val="nl-NL"/>
              </w:rPr>
              <w:t>26_06</w:t>
            </w:r>
          </w:p>
        </w:tc>
        <w:tc>
          <w:tcPr>
            <w:tcW w:w="594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764B5E07" w14:textId="77777777" w:rsidR="00904406" w:rsidRPr="00734C17" w:rsidRDefault="00904406" w:rsidP="000531F5">
            <w:pPr>
              <w:pStyle w:val="Tekstzonderopmaak"/>
            </w:pPr>
            <w:r w:rsidRPr="00734C17">
              <w:t>FRN en reguliere veldoefeningen dienen nog gepland te worden (in overleg met Martijn).</w:t>
            </w:r>
            <w:r w:rsidR="00E061B2">
              <w:t xml:space="preserve"> </w:t>
            </w:r>
            <w:r w:rsidR="00E061B2" w:rsidRPr="00E061B2">
              <w:rPr>
                <w:color w:val="FF0000"/>
              </w:rPr>
              <w:t xml:space="preserve">Datum prikkertje doen … </w:t>
            </w:r>
          </w:p>
        </w:tc>
        <w:tc>
          <w:tcPr>
            <w:tcW w:w="155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764B5E08" w14:textId="77777777" w:rsidR="00904406" w:rsidRDefault="00904406" w:rsidP="000531F5">
            <w:pPr>
              <w:ind w:right="119"/>
              <w:rPr>
                <w:color w:val="00000A"/>
                <w:sz w:val="20"/>
                <w:lang w:val="nl-NL"/>
              </w:rPr>
            </w:pPr>
            <w:r>
              <w:rPr>
                <w:color w:val="00000A"/>
                <w:sz w:val="20"/>
                <w:lang w:val="nl-NL"/>
              </w:rPr>
              <w:t>Martijn Steenbeek</w:t>
            </w:r>
          </w:p>
        </w:tc>
        <w:tc>
          <w:tcPr>
            <w:tcW w:w="164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764B5E09" w14:textId="77777777" w:rsidR="00904406" w:rsidRPr="000A7C28" w:rsidRDefault="006C39B9" w:rsidP="000A7C28">
            <w:pPr>
              <w:ind w:right="119"/>
              <w:rPr>
                <w:color w:val="FF0000"/>
                <w:sz w:val="20"/>
                <w:lang w:val="nl-NL"/>
              </w:rPr>
            </w:pPr>
            <w:r>
              <w:rPr>
                <w:color w:val="FF0000"/>
                <w:sz w:val="20"/>
                <w:lang w:val="nl-NL"/>
              </w:rPr>
              <w:t>9 juni</w:t>
            </w:r>
            <w:r w:rsidR="00904406" w:rsidRPr="000A7C28">
              <w:rPr>
                <w:color w:val="FF0000"/>
                <w:sz w:val="20"/>
                <w:lang w:val="nl-NL"/>
              </w:rPr>
              <w:t xml:space="preserve"> 2015</w:t>
            </w:r>
          </w:p>
        </w:tc>
      </w:tr>
      <w:tr w:rsidR="00904406" w:rsidRPr="00BB6F52" w14:paraId="764B5E11" w14:textId="77777777" w:rsidTr="000531F5">
        <w:tc>
          <w:tcPr>
            <w:tcW w:w="98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764B5E0B" w14:textId="77777777" w:rsidR="00904406" w:rsidRPr="00BB6F52" w:rsidRDefault="00904406" w:rsidP="000531F5">
            <w:pPr>
              <w:ind w:right="119"/>
              <w:rPr>
                <w:strike/>
                <w:color w:val="00000A"/>
                <w:sz w:val="20"/>
                <w:lang w:val="nl-NL"/>
              </w:rPr>
            </w:pPr>
            <w:r w:rsidRPr="00BB6F52">
              <w:rPr>
                <w:strike/>
                <w:color w:val="00000A"/>
                <w:sz w:val="20"/>
                <w:lang w:val="nl-NL"/>
              </w:rPr>
              <w:t>26_07</w:t>
            </w:r>
          </w:p>
        </w:tc>
        <w:tc>
          <w:tcPr>
            <w:tcW w:w="594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764B5E0C" w14:textId="77777777" w:rsidR="00904406" w:rsidRPr="00BB6F52" w:rsidRDefault="00904406" w:rsidP="000531F5">
            <w:pPr>
              <w:pStyle w:val="Tekstzonderopmaak"/>
              <w:rPr>
                <w:strike/>
              </w:rPr>
            </w:pPr>
            <w:r w:rsidRPr="00BB6F52">
              <w:rPr>
                <w:strike/>
              </w:rPr>
              <w:t xml:space="preserve">Remco Hopman presenteert zijn </w:t>
            </w:r>
            <w:proofErr w:type="spellStart"/>
            <w:r w:rsidRPr="00BB6F52">
              <w:rPr>
                <w:strike/>
              </w:rPr>
              <w:t>multi</w:t>
            </w:r>
            <w:proofErr w:type="spellEnd"/>
            <w:r w:rsidRPr="00BB6F52">
              <w:rPr>
                <w:strike/>
              </w:rPr>
              <w:t xml:space="preserve"> frequentie protocol bij inzet van meerdere veldposten. Voorstel om dat een keer uit te proberen via FRN met meerdere kanalen. Vraag van Aad wie dit gaat opzetten tot een goede oefening in samenspraak met Hans Vreeswijk voor de indeling in FRN.</w:t>
            </w:r>
          </w:p>
          <w:p w14:paraId="764B5E0D" w14:textId="77777777" w:rsidR="00904406" w:rsidRPr="00BB6F52" w:rsidRDefault="00904406" w:rsidP="000531F5">
            <w:pPr>
              <w:pStyle w:val="Tekstzonderopmaak"/>
              <w:rPr>
                <w:strike/>
              </w:rPr>
            </w:pPr>
            <w:r w:rsidRPr="00BB6F52">
              <w:rPr>
                <w:strike/>
              </w:rPr>
              <w:t>Eerst helemaal uitschrijven om de voetangels er uit te halen. Actie Aad.</w:t>
            </w:r>
            <w:r w:rsidR="00DC2356" w:rsidRPr="00BB6F52">
              <w:rPr>
                <w:strike/>
              </w:rPr>
              <w:t xml:space="preserve"> </w:t>
            </w:r>
          </w:p>
          <w:p w14:paraId="764B5E0E" w14:textId="77777777" w:rsidR="00DC2356" w:rsidRPr="00BB6F52" w:rsidRDefault="00DC2356" w:rsidP="000531F5">
            <w:pPr>
              <w:pStyle w:val="Tekstzonderopmaak"/>
              <w:rPr>
                <w:strike/>
              </w:rPr>
            </w:pPr>
            <w:r w:rsidRPr="00BB6F52">
              <w:rPr>
                <w:strike/>
                <w:color w:val="FF0000"/>
              </w:rPr>
              <w:t>Uitproberen tijdens een FRN oefening, combineren met 26_06</w:t>
            </w:r>
          </w:p>
        </w:tc>
        <w:tc>
          <w:tcPr>
            <w:tcW w:w="155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764B5E0F" w14:textId="77777777" w:rsidR="00904406" w:rsidRPr="00BB6F52" w:rsidRDefault="00904406" w:rsidP="000531F5">
            <w:pPr>
              <w:ind w:right="119"/>
              <w:rPr>
                <w:strike/>
                <w:color w:val="00000A"/>
                <w:sz w:val="20"/>
                <w:lang w:val="nl-NL"/>
              </w:rPr>
            </w:pPr>
            <w:r w:rsidRPr="00BB6F52">
              <w:rPr>
                <w:strike/>
                <w:color w:val="00000A"/>
                <w:sz w:val="20"/>
                <w:lang w:val="nl-NL"/>
              </w:rPr>
              <w:t>Aad Onderwater</w:t>
            </w:r>
          </w:p>
        </w:tc>
        <w:tc>
          <w:tcPr>
            <w:tcW w:w="164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764B5E10" w14:textId="77777777" w:rsidR="00904406" w:rsidRPr="00BB6F52" w:rsidRDefault="006C39B9" w:rsidP="000531F5">
            <w:pPr>
              <w:ind w:right="119"/>
              <w:rPr>
                <w:strike/>
                <w:color w:val="FF0000"/>
                <w:sz w:val="20"/>
                <w:lang w:val="nl-NL"/>
              </w:rPr>
            </w:pPr>
            <w:r w:rsidRPr="00BB6F52">
              <w:rPr>
                <w:strike/>
                <w:color w:val="FF0000"/>
                <w:sz w:val="20"/>
                <w:lang w:val="nl-NL"/>
              </w:rPr>
              <w:t>9 juni</w:t>
            </w:r>
            <w:r w:rsidR="00904406" w:rsidRPr="00BB6F52">
              <w:rPr>
                <w:strike/>
                <w:color w:val="FF0000"/>
                <w:sz w:val="20"/>
                <w:lang w:val="nl-NL"/>
              </w:rPr>
              <w:t xml:space="preserve"> 2015</w:t>
            </w:r>
          </w:p>
        </w:tc>
      </w:tr>
      <w:tr w:rsidR="00904406" w:rsidRPr="00E94073" w14:paraId="764B5E17" w14:textId="77777777" w:rsidTr="000531F5">
        <w:tc>
          <w:tcPr>
            <w:tcW w:w="98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764B5E12" w14:textId="77777777" w:rsidR="00904406" w:rsidRPr="00540BA1" w:rsidRDefault="00904406" w:rsidP="000531F5">
            <w:pPr>
              <w:ind w:right="119"/>
              <w:rPr>
                <w:color w:val="00000A"/>
                <w:sz w:val="20"/>
                <w:lang w:val="nl-NL"/>
              </w:rPr>
            </w:pPr>
            <w:r>
              <w:rPr>
                <w:color w:val="00000A"/>
                <w:sz w:val="20"/>
                <w:lang w:val="nl-NL"/>
              </w:rPr>
              <w:t>24_01</w:t>
            </w:r>
          </w:p>
        </w:tc>
        <w:tc>
          <w:tcPr>
            <w:tcW w:w="594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764B5E13" w14:textId="77777777" w:rsidR="00904406" w:rsidRDefault="00904406" w:rsidP="000531F5">
            <w:pPr>
              <w:ind w:right="119"/>
              <w:rPr>
                <w:sz w:val="20"/>
                <w:szCs w:val="20"/>
                <w:lang w:val="nl-NL"/>
              </w:rPr>
            </w:pPr>
            <w:r>
              <w:rPr>
                <w:sz w:val="20"/>
                <w:szCs w:val="20"/>
                <w:lang w:val="nl-NL"/>
              </w:rPr>
              <w:t>Kan de meldkamer van Den Haag de P2000 signalering overnemen? Informeren bij Hans Baardscheer.</w:t>
            </w:r>
            <w:r w:rsidR="00DC2356">
              <w:rPr>
                <w:sz w:val="20"/>
                <w:szCs w:val="20"/>
                <w:lang w:val="nl-NL"/>
              </w:rPr>
              <w:t xml:space="preserve"> </w:t>
            </w:r>
          </w:p>
          <w:p w14:paraId="764B5E14" w14:textId="77777777" w:rsidR="00DC2356" w:rsidRPr="00540BA1" w:rsidRDefault="00DC2356" w:rsidP="000531F5">
            <w:pPr>
              <w:ind w:right="119"/>
              <w:rPr>
                <w:sz w:val="20"/>
                <w:szCs w:val="20"/>
                <w:lang w:val="nl-NL"/>
              </w:rPr>
            </w:pPr>
            <w:r w:rsidRPr="00DC2356">
              <w:rPr>
                <w:color w:val="FF0000"/>
                <w:sz w:val="20"/>
                <w:szCs w:val="20"/>
                <w:lang w:val="nl-NL"/>
              </w:rPr>
              <w:t>CAP code 1500899</w:t>
            </w:r>
            <w:r>
              <w:rPr>
                <w:color w:val="FF0000"/>
                <w:sz w:val="20"/>
                <w:szCs w:val="20"/>
                <w:lang w:val="nl-NL"/>
              </w:rPr>
              <w:t xml:space="preserve"> wordt geregistreerd door Erwin </w:t>
            </w:r>
            <w:proofErr w:type="spellStart"/>
            <w:r>
              <w:rPr>
                <w:color w:val="FF0000"/>
                <w:sz w:val="20"/>
                <w:szCs w:val="20"/>
                <w:lang w:val="nl-NL"/>
              </w:rPr>
              <w:t>Verhart</w:t>
            </w:r>
            <w:proofErr w:type="spellEnd"/>
            <w:r>
              <w:rPr>
                <w:color w:val="FF0000"/>
                <w:sz w:val="20"/>
                <w:szCs w:val="20"/>
                <w:lang w:val="nl-NL"/>
              </w:rPr>
              <w:t xml:space="preserve"> voor DARES R15/16</w:t>
            </w:r>
            <w:r w:rsidR="004402B3">
              <w:rPr>
                <w:color w:val="FF0000"/>
                <w:sz w:val="20"/>
                <w:szCs w:val="20"/>
                <w:lang w:val="nl-NL"/>
              </w:rPr>
              <w:t xml:space="preserve"> -&gt; 13/5 Dares staat in het systeem (Martijn heeft dit laten testen.)</w:t>
            </w:r>
            <w:r w:rsidR="00F40C7E">
              <w:rPr>
                <w:color w:val="FF0000"/>
                <w:sz w:val="20"/>
                <w:szCs w:val="20"/>
                <w:lang w:val="nl-NL"/>
              </w:rPr>
              <w:t xml:space="preserve"> Nu nog de pagers </w:t>
            </w:r>
            <w:proofErr w:type="spellStart"/>
            <w:r w:rsidR="00F40C7E">
              <w:rPr>
                <w:color w:val="FF0000"/>
                <w:sz w:val="20"/>
                <w:szCs w:val="20"/>
                <w:lang w:val="nl-NL"/>
              </w:rPr>
              <w:t>herprogrammeren</w:t>
            </w:r>
            <w:proofErr w:type="spellEnd"/>
          </w:p>
        </w:tc>
        <w:tc>
          <w:tcPr>
            <w:tcW w:w="155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764B5E15" w14:textId="77777777" w:rsidR="00904406" w:rsidRPr="00540BA1" w:rsidRDefault="00904406" w:rsidP="000531F5">
            <w:pPr>
              <w:ind w:right="119"/>
              <w:rPr>
                <w:color w:val="00000A"/>
                <w:sz w:val="20"/>
                <w:lang w:val="nl-NL"/>
              </w:rPr>
            </w:pPr>
            <w:r>
              <w:rPr>
                <w:color w:val="00000A"/>
                <w:sz w:val="20"/>
                <w:lang w:val="nl-NL"/>
              </w:rPr>
              <w:t>Wim Visch</w:t>
            </w:r>
          </w:p>
        </w:tc>
        <w:tc>
          <w:tcPr>
            <w:tcW w:w="164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764B5E16" w14:textId="77777777" w:rsidR="00904406" w:rsidRPr="00540BA1" w:rsidRDefault="00904406" w:rsidP="000531F5">
            <w:pPr>
              <w:ind w:right="119"/>
              <w:rPr>
                <w:color w:val="00000A"/>
                <w:sz w:val="20"/>
                <w:lang w:val="nl-NL"/>
              </w:rPr>
            </w:pPr>
            <w:r w:rsidRPr="0069323D">
              <w:rPr>
                <w:color w:val="FF0000"/>
                <w:sz w:val="20"/>
                <w:lang w:val="nl-NL"/>
              </w:rPr>
              <w:t>10 februari 2015</w:t>
            </w:r>
          </w:p>
        </w:tc>
      </w:tr>
    </w:tbl>
    <w:p w14:paraId="764B5E18" w14:textId="77777777" w:rsidR="00ED4F53" w:rsidRDefault="00ED4F53" w:rsidP="00C25831">
      <w:pPr>
        <w:ind w:left="-567" w:right="119"/>
        <w:rPr>
          <w:lang w:val="nl-NL"/>
        </w:rPr>
      </w:pPr>
    </w:p>
    <w:p w14:paraId="764B5E19" w14:textId="77777777" w:rsidR="00C25831" w:rsidRDefault="00C25831" w:rsidP="009A118F">
      <w:pPr>
        <w:keepNext/>
        <w:ind w:left="-567" w:right="119"/>
        <w:rPr>
          <w:b/>
          <w:sz w:val="20"/>
          <w:lang w:val="nl-NL"/>
        </w:rPr>
      </w:pPr>
      <w:r>
        <w:rPr>
          <w:b/>
          <w:sz w:val="20"/>
          <w:lang w:val="nl-NL"/>
        </w:rPr>
        <w:t>Afspraken en algemene zaken</w:t>
      </w:r>
    </w:p>
    <w:tbl>
      <w:tblPr>
        <w:tblW w:w="0" w:type="auto"/>
        <w:tblInd w:w="-2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176"/>
        <w:gridCol w:w="5751"/>
        <w:gridCol w:w="1556"/>
        <w:gridCol w:w="1643"/>
      </w:tblGrid>
      <w:tr w:rsidR="00C25831" w14:paraId="764B5E1E" w14:textId="77777777" w:rsidTr="008548D3">
        <w:tc>
          <w:tcPr>
            <w:tcW w:w="117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764B5E1A" w14:textId="77777777" w:rsidR="00C25831" w:rsidRDefault="00C25831" w:rsidP="008548D3">
            <w:pPr>
              <w:ind w:right="119"/>
              <w:rPr>
                <w:b/>
                <w:sz w:val="20"/>
                <w:lang w:val="nl-NL"/>
              </w:rPr>
            </w:pPr>
            <w:r>
              <w:rPr>
                <w:b/>
                <w:sz w:val="20"/>
                <w:lang w:val="nl-NL"/>
              </w:rPr>
              <w:t xml:space="preserve">Afspraak </w:t>
            </w:r>
            <w:proofErr w:type="spellStart"/>
            <w:r>
              <w:rPr>
                <w:b/>
                <w:sz w:val="20"/>
                <w:lang w:val="nl-NL"/>
              </w:rPr>
              <w:t>nr</w:t>
            </w:r>
            <w:proofErr w:type="spellEnd"/>
          </w:p>
        </w:tc>
        <w:tc>
          <w:tcPr>
            <w:tcW w:w="575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764B5E1B" w14:textId="77777777" w:rsidR="00C25831" w:rsidRDefault="00C25831" w:rsidP="008548D3">
            <w:pPr>
              <w:ind w:right="119"/>
              <w:rPr>
                <w:b/>
                <w:sz w:val="20"/>
                <w:lang w:val="nl-NL"/>
              </w:rPr>
            </w:pPr>
            <w:r>
              <w:rPr>
                <w:b/>
                <w:sz w:val="20"/>
                <w:lang w:val="nl-NL"/>
              </w:rPr>
              <w:t>Afspraak</w:t>
            </w:r>
          </w:p>
        </w:tc>
        <w:tc>
          <w:tcPr>
            <w:tcW w:w="155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764B5E1C" w14:textId="77777777" w:rsidR="00C25831" w:rsidRDefault="00C25831" w:rsidP="008548D3">
            <w:pPr>
              <w:ind w:right="119"/>
              <w:rPr>
                <w:b/>
                <w:sz w:val="20"/>
                <w:lang w:val="nl-NL"/>
              </w:rPr>
            </w:pPr>
            <w:r>
              <w:rPr>
                <w:b/>
                <w:sz w:val="20"/>
                <w:lang w:val="nl-NL"/>
              </w:rPr>
              <w:t>Eigenaar</w:t>
            </w:r>
          </w:p>
        </w:tc>
        <w:tc>
          <w:tcPr>
            <w:tcW w:w="164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764B5E1D" w14:textId="77777777" w:rsidR="00C25831" w:rsidRDefault="00C25831" w:rsidP="008548D3">
            <w:pPr>
              <w:ind w:right="119"/>
              <w:rPr>
                <w:b/>
                <w:sz w:val="20"/>
                <w:lang w:val="nl-NL"/>
              </w:rPr>
            </w:pPr>
            <w:r>
              <w:rPr>
                <w:b/>
                <w:sz w:val="20"/>
                <w:lang w:val="nl-NL"/>
              </w:rPr>
              <w:t>Actief tot</w:t>
            </w:r>
          </w:p>
        </w:tc>
      </w:tr>
      <w:tr w:rsidR="00C25831" w:rsidRPr="00DD6963" w14:paraId="764B5E24" w14:textId="77777777" w:rsidTr="008548D3">
        <w:tc>
          <w:tcPr>
            <w:tcW w:w="117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764B5E1F" w14:textId="77777777" w:rsidR="00C25831" w:rsidRDefault="00C25831" w:rsidP="008548D3">
            <w:pPr>
              <w:ind w:right="119"/>
              <w:rPr>
                <w:sz w:val="20"/>
                <w:lang w:val="nl-NL"/>
              </w:rPr>
            </w:pPr>
            <w:r>
              <w:rPr>
                <w:sz w:val="20"/>
                <w:lang w:val="nl-NL"/>
              </w:rPr>
              <w:t>A_001</w:t>
            </w:r>
          </w:p>
        </w:tc>
        <w:tc>
          <w:tcPr>
            <w:tcW w:w="575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764B5E20" w14:textId="77777777" w:rsidR="00C25831" w:rsidRDefault="00C25831" w:rsidP="008548D3">
            <w:pPr>
              <w:ind w:right="119"/>
              <w:rPr>
                <w:sz w:val="20"/>
                <w:lang w:val="nl-NL"/>
              </w:rPr>
            </w:pPr>
            <w:r>
              <w:rPr>
                <w:sz w:val="20"/>
                <w:lang w:val="nl-NL"/>
              </w:rPr>
              <w:t>IEDERE dinsdag rond 20:00 uur een DARES R15 ronde op 1</w:t>
            </w:r>
            <w:r>
              <w:rPr>
                <w:sz w:val="20"/>
                <w:vertAlign w:val="superscript"/>
                <w:lang w:val="nl-NL"/>
              </w:rPr>
              <w:t>e</w:t>
            </w:r>
            <w:r>
              <w:rPr>
                <w:sz w:val="20"/>
                <w:lang w:val="nl-NL"/>
              </w:rPr>
              <w:t xml:space="preserve"> optie PI3RAZ, 2</w:t>
            </w:r>
            <w:r w:rsidRPr="00DD6963">
              <w:rPr>
                <w:sz w:val="20"/>
                <w:vertAlign w:val="superscript"/>
                <w:lang w:val="nl-NL"/>
              </w:rPr>
              <w:t>e</w:t>
            </w:r>
            <w:r>
              <w:rPr>
                <w:sz w:val="20"/>
                <w:lang w:val="nl-NL"/>
              </w:rPr>
              <w:t xml:space="preserve"> </w:t>
            </w:r>
            <w:r w:rsidRPr="004B2E5C">
              <w:rPr>
                <w:color w:val="FF0000"/>
                <w:sz w:val="20"/>
                <w:lang w:val="nl-NL"/>
              </w:rPr>
              <w:t xml:space="preserve">145.400 </w:t>
            </w:r>
            <w:r>
              <w:rPr>
                <w:sz w:val="20"/>
                <w:lang w:val="nl-NL"/>
              </w:rPr>
              <w:t>MHz, 3</w:t>
            </w:r>
            <w:r>
              <w:rPr>
                <w:sz w:val="20"/>
                <w:vertAlign w:val="superscript"/>
                <w:lang w:val="nl-NL"/>
              </w:rPr>
              <w:t>e</w:t>
            </w:r>
            <w:r>
              <w:rPr>
                <w:sz w:val="20"/>
                <w:lang w:val="nl-NL"/>
              </w:rPr>
              <w:t xml:space="preserve"> optie FRN </w:t>
            </w:r>
            <w:r w:rsidR="00DC2356">
              <w:rPr>
                <w:sz w:val="20"/>
                <w:lang w:val="nl-NL"/>
              </w:rPr>
              <w:t>oproepkanaal</w:t>
            </w:r>
            <w:r>
              <w:rPr>
                <w:sz w:val="20"/>
                <w:lang w:val="nl-NL"/>
              </w:rPr>
              <w:t xml:space="preserve">; </w:t>
            </w:r>
          </w:p>
          <w:p w14:paraId="764B5E21" w14:textId="77777777" w:rsidR="00C25831" w:rsidRDefault="00C25831" w:rsidP="008548D3">
            <w:pPr>
              <w:ind w:right="119"/>
              <w:rPr>
                <w:sz w:val="20"/>
                <w:lang w:val="nl-NL"/>
              </w:rPr>
            </w:pPr>
            <w:r>
              <w:rPr>
                <w:sz w:val="20"/>
                <w:lang w:val="nl-NL"/>
              </w:rPr>
              <w:t xml:space="preserve">Tweede dinsdag van de maand </w:t>
            </w:r>
            <w:proofErr w:type="spellStart"/>
            <w:r>
              <w:rPr>
                <w:sz w:val="20"/>
                <w:lang w:val="nl-NL"/>
              </w:rPr>
              <w:t>locator</w:t>
            </w:r>
            <w:proofErr w:type="spellEnd"/>
            <w:r>
              <w:rPr>
                <w:sz w:val="20"/>
                <w:lang w:val="nl-NL"/>
              </w:rPr>
              <w:t xml:space="preserve"> </w:t>
            </w:r>
            <w:proofErr w:type="spellStart"/>
            <w:r>
              <w:rPr>
                <w:sz w:val="20"/>
                <w:lang w:val="nl-NL"/>
              </w:rPr>
              <w:t>contest</w:t>
            </w:r>
            <w:proofErr w:type="spellEnd"/>
            <w:r>
              <w:rPr>
                <w:sz w:val="20"/>
                <w:lang w:val="nl-NL"/>
              </w:rPr>
              <w:t>, dan is optie 2 geen optie.</w:t>
            </w:r>
          </w:p>
        </w:tc>
        <w:tc>
          <w:tcPr>
            <w:tcW w:w="155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764B5E22" w14:textId="77777777" w:rsidR="00C25831" w:rsidRDefault="00C25831" w:rsidP="008548D3">
            <w:pPr>
              <w:ind w:right="119"/>
              <w:rPr>
                <w:sz w:val="20"/>
                <w:lang w:val="nl-NL"/>
              </w:rPr>
            </w:pPr>
            <w:r>
              <w:rPr>
                <w:sz w:val="20"/>
                <w:lang w:val="nl-NL"/>
              </w:rPr>
              <w:t>Aad Onderwater</w:t>
            </w:r>
          </w:p>
        </w:tc>
        <w:tc>
          <w:tcPr>
            <w:tcW w:w="164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764B5E23" w14:textId="77777777" w:rsidR="00C25831" w:rsidRDefault="00C25831" w:rsidP="008548D3">
            <w:pPr>
              <w:ind w:right="119"/>
              <w:rPr>
                <w:sz w:val="20"/>
                <w:lang w:val="nl-NL"/>
              </w:rPr>
            </w:pPr>
            <w:r>
              <w:rPr>
                <w:sz w:val="20"/>
                <w:lang w:val="nl-NL"/>
              </w:rPr>
              <w:t>December 2015</w:t>
            </w:r>
          </w:p>
        </w:tc>
      </w:tr>
      <w:tr w:rsidR="00C25831" w:rsidRPr="00DD6963" w14:paraId="764B5E2A" w14:textId="77777777" w:rsidTr="008548D3">
        <w:tc>
          <w:tcPr>
            <w:tcW w:w="117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764B5E25" w14:textId="77777777" w:rsidR="00C25831" w:rsidRDefault="00C25831" w:rsidP="008548D3">
            <w:pPr>
              <w:ind w:right="119"/>
              <w:rPr>
                <w:sz w:val="20"/>
                <w:lang w:val="nl-NL"/>
              </w:rPr>
            </w:pPr>
            <w:r>
              <w:rPr>
                <w:sz w:val="20"/>
                <w:lang w:val="nl-NL"/>
              </w:rPr>
              <w:t xml:space="preserve">A_002 </w:t>
            </w:r>
          </w:p>
          <w:p w14:paraId="764B5E26" w14:textId="77777777" w:rsidR="00C25831" w:rsidRPr="00DD6963" w:rsidRDefault="00C25831" w:rsidP="008548D3">
            <w:pPr>
              <w:ind w:right="119"/>
              <w:rPr>
                <w:lang w:val="nl-NL"/>
              </w:rPr>
            </w:pPr>
          </w:p>
        </w:tc>
        <w:tc>
          <w:tcPr>
            <w:tcW w:w="575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764B5E27" w14:textId="77777777" w:rsidR="00C25831" w:rsidRDefault="00C25831" w:rsidP="008548D3">
            <w:pPr>
              <w:ind w:right="119"/>
              <w:rPr>
                <w:sz w:val="20"/>
                <w:lang w:val="nl-NL"/>
              </w:rPr>
            </w:pPr>
            <w:r>
              <w:rPr>
                <w:sz w:val="20"/>
                <w:lang w:val="nl-NL"/>
              </w:rPr>
              <w:t>Kopij aanleveren voor de R15 nieuwsbrief aan Edwin Aangeenbrug. (15 maart, 15 juni, 15 september, 15 december.)</w:t>
            </w:r>
          </w:p>
        </w:tc>
        <w:tc>
          <w:tcPr>
            <w:tcW w:w="155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764B5E28" w14:textId="77777777" w:rsidR="00C25831" w:rsidRDefault="00C25831" w:rsidP="008548D3">
            <w:pPr>
              <w:ind w:right="119"/>
              <w:rPr>
                <w:sz w:val="20"/>
                <w:lang w:val="nl-NL"/>
              </w:rPr>
            </w:pPr>
            <w:r>
              <w:rPr>
                <w:sz w:val="20"/>
                <w:lang w:val="nl-NL"/>
              </w:rPr>
              <w:t>Allen</w:t>
            </w:r>
          </w:p>
        </w:tc>
        <w:tc>
          <w:tcPr>
            <w:tcW w:w="164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764B5E29" w14:textId="77777777" w:rsidR="00C25831" w:rsidRDefault="00C25831" w:rsidP="008548D3">
            <w:pPr>
              <w:ind w:right="119"/>
              <w:rPr>
                <w:sz w:val="20"/>
                <w:lang w:val="nl-NL"/>
              </w:rPr>
            </w:pPr>
            <w:r>
              <w:rPr>
                <w:sz w:val="20"/>
                <w:lang w:val="nl-NL"/>
              </w:rPr>
              <w:t>December 2015</w:t>
            </w:r>
          </w:p>
        </w:tc>
      </w:tr>
      <w:tr w:rsidR="00C25831" w14:paraId="764B5E2F" w14:textId="77777777" w:rsidTr="008548D3">
        <w:tc>
          <w:tcPr>
            <w:tcW w:w="117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764B5E2B" w14:textId="77777777" w:rsidR="00C25831" w:rsidRDefault="00C25831" w:rsidP="008548D3">
            <w:pPr>
              <w:ind w:right="119"/>
              <w:rPr>
                <w:sz w:val="20"/>
                <w:lang w:val="nl-NL"/>
              </w:rPr>
            </w:pPr>
            <w:r>
              <w:rPr>
                <w:sz w:val="20"/>
                <w:lang w:val="nl-NL"/>
              </w:rPr>
              <w:t>A_004</w:t>
            </w:r>
          </w:p>
        </w:tc>
        <w:tc>
          <w:tcPr>
            <w:tcW w:w="575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764B5E2C" w14:textId="77777777" w:rsidR="00C25831" w:rsidRDefault="00C25831" w:rsidP="008548D3">
            <w:pPr>
              <w:ind w:right="119"/>
              <w:rPr>
                <w:sz w:val="20"/>
                <w:lang w:val="nl-NL"/>
              </w:rPr>
            </w:pPr>
            <w:r>
              <w:rPr>
                <w:sz w:val="20"/>
                <w:lang w:val="nl-NL"/>
              </w:rPr>
              <w:t>Evenementen op de kalender zetten om te bespreken in het maandelijks overleg voorstellen voor oefeningen of evenementen kunnen worden ingediend bij Aad Onderwater.</w:t>
            </w:r>
          </w:p>
        </w:tc>
        <w:tc>
          <w:tcPr>
            <w:tcW w:w="155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764B5E2D" w14:textId="77777777" w:rsidR="00C25831" w:rsidRDefault="00C25831" w:rsidP="008548D3">
            <w:pPr>
              <w:ind w:right="119"/>
              <w:rPr>
                <w:sz w:val="20"/>
                <w:lang w:val="nl-NL"/>
              </w:rPr>
            </w:pPr>
            <w:r>
              <w:rPr>
                <w:sz w:val="20"/>
                <w:lang w:val="nl-NL"/>
              </w:rPr>
              <w:t>Allen</w:t>
            </w:r>
          </w:p>
        </w:tc>
        <w:tc>
          <w:tcPr>
            <w:tcW w:w="164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764B5E2E" w14:textId="77777777" w:rsidR="00C25831" w:rsidRDefault="00C25831" w:rsidP="008548D3">
            <w:pPr>
              <w:ind w:right="119"/>
              <w:rPr>
                <w:sz w:val="20"/>
                <w:lang w:val="nl-NL"/>
              </w:rPr>
            </w:pPr>
            <w:r>
              <w:rPr>
                <w:sz w:val="20"/>
                <w:lang w:val="nl-NL"/>
              </w:rPr>
              <w:t>December 2015</w:t>
            </w:r>
          </w:p>
        </w:tc>
      </w:tr>
      <w:tr w:rsidR="00C25831" w14:paraId="764B5E34" w14:textId="77777777" w:rsidTr="008548D3">
        <w:tc>
          <w:tcPr>
            <w:tcW w:w="117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764B5E30" w14:textId="77777777" w:rsidR="00C25831" w:rsidRDefault="00C25831" w:rsidP="008548D3">
            <w:pPr>
              <w:ind w:right="119"/>
              <w:rPr>
                <w:sz w:val="20"/>
                <w:lang w:val="nl-NL"/>
              </w:rPr>
            </w:pPr>
            <w:r>
              <w:rPr>
                <w:sz w:val="20"/>
                <w:lang w:val="nl-NL"/>
              </w:rPr>
              <w:t>A_005</w:t>
            </w:r>
          </w:p>
        </w:tc>
        <w:tc>
          <w:tcPr>
            <w:tcW w:w="575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764B5E31" w14:textId="77777777" w:rsidR="00C25831" w:rsidRDefault="00C25831" w:rsidP="008548D3">
            <w:pPr>
              <w:ind w:right="119"/>
              <w:rPr>
                <w:sz w:val="20"/>
                <w:lang w:val="nl-NL"/>
              </w:rPr>
            </w:pPr>
            <w:r>
              <w:rPr>
                <w:sz w:val="20"/>
                <w:lang w:val="nl-NL"/>
              </w:rPr>
              <w:t>Oproep voor leden die actief PR willen bedrijven in de vorm van het geven van presentaties. Aanmelden bij Aad Onderwater.</w:t>
            </w:r>
          </w:p>
        </w:tc>
        <w:tc>
          <w:tcPr>
            <w:tcW w:w="155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764B5E32" w14:textId="77777777" w:rsidR="00C25831" w:rsidRDefault="00C25831" w:rsidP="008548D3">
            <w:pPr>
              <w:ind w:right="119"/>
              <w:rPr>
                <w:sz w:val="20"/>
                <w:lang w:val="nl-NL"/>
              </w:rPr>
            </w:pPr>
            <w:r>
              <w:rPr>
                <w:sz w:val="20"/>
                <w:lang w:val="nl-NL"/>
              </w:rPr>
              <w:t>Allen</w:t>
            </w:r>
          </w:p>
        </w:tc>
        <w:tc>
          <w:tcPr>
            <w:tcW w:w="164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764B5E33" w14:textId="77777777" w:rsidR="00C25831" w:rsidRDefault="00C25831" w:rsidP="008548D3">
            <w:pPr>
              <w:ind w:right="119"/>
              <w:rPr>
                <w:sz w:val="20"/>
                <w:lang w:val="nl-NL"/>
              </w:rPr>
            </w:pPr>
            <w:r>
              <w:rPr>
                <w:sz w:val="20"/>
                <w:lang w:val="nl-NL"/>
              </w:rPr>
              <w:t>December 2015</w:t>
            </w:r>
          </w:p>
        </w:tc>
      </w:tr>
      <w:tr w:rsidR="00C25831" w14:paraId="764B5E39" w14:textId="77777777" w:rsidTr="008548D3">
        <w:tc>
          <w:tcPr>
            <w:tcW w:w="117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764B5E35" w14:textId="77777777" w:rsidR="00C25831" w:rsidRDefault="00C25831" w:rsidP="008548D3">
            <w:pPr>
              <w:ind w:right="119"/>
              <w:rPr>
                <w:sz w:val="20"/>
                <w:lang w:val="nl-NL"/>
              </w:rPr>
            </w:pPr>
            <w:r>
              <w:rPr>
                <w:sz w:val="20"/>
                <w:lang w:val="nl-NL"/>
              </w:rPr>
              <w:t>A_006</w:t>
            </w:r>
          </w:p>
        </w:tc>
        <w:tc>
          <w:tcPr>
            <w:tcW w:w="575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764B5E36" w14:textId="77777777" w:rsidR="00C25831" w:rsidRDefault="00C25831" w:rsidP="008548D3">
            <w:pPr>
              <w:ind w:right="119"/>
              <w:rPr>
                <w:sz w:val="20"/>
                <w:lang w:val="nl-NL"/>
              </w:rPr>
            </w:pPr>
            <w:r>
              <w:rPr>
                <w:sz w:val="20"/>
                <w:szCs w:val="20"/>
                <w:lang w:val="nl-NL"/>
              </w:rPr>
              <w:t>Heeft iedereen een inlognaam voor de DARES R15/16? Aanvragen via Henk Hilgersum.</w:t>
            </w:r>
          </w:p>
        </w:tc>
        <w:tc>
          <w:tcPr>
            <w:tcW w:w="155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764B5E37" w14:textId="77777777" w:rsidR="00C25831" w:rsidRDefault="00C25831" w:rsidP="008548D3">
            <w:pPr>
              <w:ind w:right="119"/>
              <w:rPr>
                <w:sz w:val="20"/>
                <w:lang w:val="nl-NL"/>
              </w:rPr>
            </w:pPr>
            <w:r>
              <w:rPr>
                <w:sz w:val="20"/>
                <w:lang w:val="nl-NL"/>
              </w:rPr>
              <w:t>Allen</w:t>
            </w:r>
          </w:p>
        </w:tc>
        <w:tc>
          <w:tcPr>
            <w:tcW w:w="164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764B5E38" w14:textId="77777777" w:rsidR="00C25831" w:rsidRDefault="00C25831" w:rsidP="008548D3">
            <w:pPr>
              <w:ind w:right="119"/>
              <w:rPr>
                <w:sz w:val="20"/>
                <w:lang w:val="nl-NL"/>
              </w:rPr>
            </w:pPr>
            <w:r>
              <w:rPr>
                <w:sz w:val="20"/>
                <w:lang w:val="nl-NL"/>
              </w:rPr>
              <w:t>December 2015</w:t>
            </w:r>
          </w:p>
        </w:tc>
      </w:tr>
      <w:tr w:rsidR="00C25831" w:rsidRPr="00374F58" w14:paraId="764B5E3E" w14:textId="77777777" w:rsidTr="008548D3">
        <w:tc>
          <w:tcPr>
            <w:tcW w:w="117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764B5E3A" w14:textId="77777777" w:rsidR="00C25831" w:rsidRDefault="00C25831" w:rsidP="008548D3">
            <w:pPr>
              <w:ind w:right="119"/>
              <w:rPr>
                <w:sz w:val="20"/>
                <w:lang w:val="nl-NL"/>
              </w:rPr>
            </w:pPr>
            <w:r>
              <w:rPr>
                <w:color w:val="00000A"/>
                <w:sz w:val="20"/>
                <w:lang w:val="nl-NL"/>
              </w:rPr>
              <w:t>A_007</w:t>
            </w:r>
          </w:p>
        </w:tc>
        <w:tc>
          <w:tcPr>
            <w:tcW w:w="575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764B5E3B" w14:textId="77777777" w:rsidR="00C25831" w:rsidRDefault="00C25831" w:rsidP="008548D3">
            <w:pPr>
              <w:ind w:right="119"/>
              <w:rPr>
                <w:sz w:val="20"/>
                <w:szCs w:val="20"/>
                <w:lang w:val="nl-NL"/>
              </w:rPr>
            </w:pPr>
            <w:r>
              <w:rPr>
                <w:sz w:val="20"/>
                <w:szCs w:val="20"/>
                <w:lang w:val="nl-NL"/>
              </w:rPr>
              <w:t>CV invullen (voor hen die dat willen) en opsturen naar Aad Onderwater</w:t>
            </w:r>
          </w:p>
        </w:tc>
        <w:tc>
          <w:tcPr>
            <w:tcW w:w="155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764B5E3C" w14:textId="77777777" w:rsidR="00C25831" w:rsidRDefault="00C25831" w:rsidP="008548D3">
            <w:pPr>
              <w:ind w:right="119"/>
              <w:rPr>
                <w:sz w:val="20"/>
                <w:lang w:val="nl-NL"/>
              </w:rPr>
            </w:pPr>
            <w:r>
              <w:rPr>
                <w:color w:val="00000A"/>
                <w:sz w:val="20"/>
                <w:lang w:val="nl-NL"/>
              </w:rPr>
              <w:t>Allen</w:t>
            </w:r>
          </w:p>
        </w:tc>
        <w:tc>
          <w:tcPr>
            <w:tcW w:w="164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764B5E3D" w14:textId="77777777" w:rsidR="00C25831" w:rsidRDefault="00C25831" w:rsidP="008548D3">
            <w:pPr>
              <w:ind w:right="119"/>
              <w:rPr>
                <w:sz w:val="20"/>
                <w:lang w:val="nl-NL"/>
              </w:rPr>
            </w:pPr>
            <w:r>
              <w:rPr>
                <w:color w:val="00000A"/>
                <w:sz w:val="20"/>
                <w:lang w:val="nl-NL"/>
              </w:rPr>
              <w:t>December 2015</w:t>
            </w:r>
          </w:p>
        </w:tc>
      </w:tr>
    </w:tbl>
    <w:p w14:paraId="764B5E3F" w14:textId="77777777" w:rsidR="0024265F" w:rsidRDefault="0024265F">
      <w:pPr>
        <w:suppressAutoHyphens w:val="0"/>
        <w:rPr>
          <w:lang w:val="nl-NL"/>
        </w:rPr>
      </w:pPr>
    </w:p>
    <w:p w14:paraId="764B5E40" w14:textId="603EB420" w:rsidR="0024265F" w:rsidRDefault="0024265F">
      <w:pPr>
        <w:suppressAutoHyphens w:val="0"/>
        <w:rPr>
          <w:lang w:val="nl-NL"/>
        </w:rPr>
      </w:pPr>
      <w:bookmarkStart w:id="1" w:name="_GoBack"/>
      <w:bookmarkEnd w:id="1"/>
    </w:p>
    <w:sectPr w:rsidR="0024265F">
      <w:footerReference w:type="default" r:id="rId16"/>
      <w:pgSz w:w="11906" w:h="16838"/>
      <w:pgMar w:top="567" w:right="567" w:bottom="1134" w:left="1440" w:header="0" w:footer="720" w:gutter="0"/>
      <w:cols w:space="708"/>
      <w:formProt w:val="0"/>
      <w:docGrid w:linePitch="299"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4B5E53" w14:textId="77777777" w:rsidR="00395E1D" w:rsidRDefault="00395E1D">
      <w:pPr>
        <w:spacing w:line="240" w:lineRule="auto"/>
      </w:pPr>
      <w:r>
        <w:separator/>
      </w:r>
    </w:p>
  </w:endnote>
  <w:endnote w:type="continuationSeparator" w:id="0">
    <w:p w14:paraId="764B5E54" w14:textId="77777777" w:rsidR="00395E1D" w:rsidRDefault="00395E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WenQuanYi Zen Hei Sharp">
    <w:altName w:val="Times New Roman"/>
    <w:panose1 w:val="00000000000000000000"/>
    <w:charset w:val="00"/>
    <w:family w:val="roman"/>
    <w:notTrueType/>
    <w:pitch w:val="default"/>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Symbol">
    <w:altName w:val="Arial Unicode MS"/>
    <w:charset w:val="02"/>
    <w:family w:val="auto"/>
    <w:pitch w:val="default"/>
  </w:font>
  <w:font w:name="Liberation Sans">
    <w:altName w:val="Arial"/>
    <w:charset w:val="01"/>
    <w:family w:val="swiss"/>
    <w:pitch w:val="variable"/>
  </w:font>
  <w:font w:name="DejaVu 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4B5E55" w14:textId="77777777" w:rsidR="00395E1D" w:rsidRDefault="00395E1D"/>
  <w:p w14:paraId="764B5E56" w14:textId="77777777" w:rsidR="00395E1D" w:rsidRDefault="00395E1D">
    <w:pPr>
      <w:jc w:val="center"/>
      <w:rPr>
        <w:sz w:val="16"/>
      </w:rPr>
    </w:pPr>
    <w:proofErr w:type="spellStart"/>
    <w:r>
      <w:rPr>
        <w:sz w:val="16"/>
      </w:rPr>
      <w:t>pagina</w:t>
    </w:r>
    <w:proofErr w:type="spellEnd"/>
    <w:r>
      <w:rPr>
        <w:sz w:val="16"/>
      </w:rPr>
      <w:t xml:space="preserve"> </w:t>
    </w:r>
    <w:r>
      <w:rPr>
        <w:sz w:val="16"/>
      </w:rPr>
      <w:fldChar w:fldCharType="begin"/>
    </w:r>
    <w:r>
      <w:instrText>PAGE</w:instrText>
    </w:r>
    <w:r>
      <w:fldChar w:fldCharType="separate"/>
    </w:r>
    <w:r w:rsidR="00C77BE6">
      <w:rPr>
        <w:noProof/>
      </w:rPr>
      <w:t>4</w:t>
    </w:r>
    <w:r>
      <w:fldChar w:fldCharType="end"/>
    </w:r>
    <w:r>
      <w:rPr>
        <w:sz w:val="16"/>
      </w:rPr>
      <w:t xml:space="preserve"> van </w:t>
    </w:r>
    <w:r>
      <w:rPr>
        <w:sz w:val="16"/>
      </w:rPr>
      <w:fldChar w:fldCharType="begin"/>
    </w:r>
    <w:r>
      <w:instrText>NUMPAGES</w:instrText>
    </w:r>
    <w:r>
      <w:fldChar w:fldCharType="separate"/>
    </w:r>
    <w:r w:rsidR="00C77BE6">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4B5E51" w14:textId="77777777" w:rsidR="00395E1D" w:rsidRDefault="00395E1D">
      <w:pPr>
        <w:spacing w:line="240" w:lineRule="auto"/>
      </w:pPr>
      <w:r>
        <w:separator/>
      </w:r>
    </w:p>
  </w:footnote>
  <w:footnote w:type="continuationSeparator" w:id="0">
    <w:p w14:paraId="764B5E52" w14:textId="77777777" w:rsidR="00395E1D" w:rsidRDefault="00395E1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271B5"/>
    <w:multiLevelType w:val="hybridMultilevel"/>
    <w:tmpl w:val="757A2DE2"/>
    <w:lvl w:ilvl="0" w:tplc="AEB253C8">
      <w:start w:val="1"/>
      <w:numFmt w:val="bullet"/>
      <w:lvlText w:val="-"/>
      <w:lvlJc w:val="left"/>
      <w:pPr>
        <w:ind w:left="-207" w:hanging="360"/>
      </w:pPr>
      <w:rPr>
        <w:rFonts w:ascii="Arial" w:eastAsia="Arial" w:hAnsi="Arial" w:cs="Arial" w:hint="default"/>
      </w:rPr>
    </w:lvl>
    <w:lvl w:ilvl="1" w:tplc="04130003" w:tentative="1">
      <w:start w:val="1"/>
      <w:numFmt w:val="bullet"/>
      <w:lvlText w:val="o"/>
      <w:lvlJc w:val="left"/>
      <w:pPr>
        <w:ind w:left="513" w:hanging="360"/>
      </w:pPr>
      <w:rPr>
        <w:rFonts w:ascii="Courier New" w:hAnsi="Courier New" w:cs="Courier New" w:hint="default"/>
      </w:rPr>
    </w:lvl>
    <w:lvl w:ilvl="2" w:tplc="04130005" w:tentative="1">
      <w:start w:val="1"/>
      <w:numFmt w:val="bullet"/>
      <w:lvlText w:val=""/>
      <w:lvlJc w:val="left"/>
      <w:pPr>
        <w:ind w:left="1233" w:hanging="360"/>
      </w:pPr>
      <w:rPr>
        <w:rFonts w:ascii="Wingdings" w:hAnsi="Wingdings" w:hint="default"/>
      </w:rPr>
    </w:lvl>
    <w:lvl w:ilvl="3" w:tplc="04130001" w:tentative="1">
      <w:start w:val="1"/>
      <w:numFmt w:val="bullet"/>
      <w:lvlText w:val=""/>
      <w:lvlJc w:val="left"/>
      <w:pPr>
        <w:ind w:left="1953" w:hanging="360"/>
      </w:pPr>
      <w:rPr>
        <w:rFonts w:ascii="Symbol" w:hAnsi="Symbol" w:hint="default"/>
      </w:rPr>
    </w:lvl>
    <w:lvl w:ilvl="4" w:tplc="04130003" w:tentative="1">
      <w:start w:val="1"/>
      <w:numFmt w:val="bullet"/>
      <w:lvlText w:val="o"/>
      <w:lvlJc w:val="left"/>
      <w:pPr>
        <w:ind w:left="2673" w:hanging="360"/>
      </w:pPr>
      <w:rPr>
        <w:rFonts w:ascii="Courier New" w:hAnsi="Courier New" w:cs="Courier New" w:hint="default"/>
      </w:rPr>
    </w:lvl>
    <w:lvl w:ilvl="5" w:tplc="04130005" w:tentative="1">
      <w:start w:val="1"/>
      <w:numFmt w:val="bullet"/>
      <w:lvlText w:val=""/>
      <w:lvlJc w:val="left"/>
      <w:pPr>
        <w:ind w:left="3393" w:hanging="360"/>
      </w:pPr>
      <w:rPr>
        <w:rFonts w:ascii="Wingdings" w:hAnsi="Wingdings" w:hint="default"/>
      </w:rPr>
    </w:lvl>
    <w:lvl w:ilvl="6" w:tplc="04130001" w:tentative="1">
      <w:start w:val="1"/>
      <w:numFmt w:val="bullet"/>
      <w:lvlText w:val=""/>
      <w:lvlJc w:val="left"/>
      <w:pPr>
        <w:ind w:left="4113" w:hanging="360"/>
      </w:pPr>
      <w:rPr>
        <w:rFonts w:ascii="Symbol" w:hAnsi="Symbol" w:hint="default"/>
      </w:rPr>
    </w:lvl>
    <w:lvl w:ilvl="7" w:tplc="04130003" w:tentative="1">
      <w:start w:val="1"/>
      <w:numFmt w:val="bullet"/>
      <w:lvlText w:val="o"/>
      <w:lvlJc w:val="left"/>
      <w:pPr>
        <w:ind w:left="4833" w:hanging="360"/>
      </w:pPr>
      <w:rPr>
        <w:rFonts w:ascii="Courier New" w:hAnsi="Courier New" w:cs="Courier New" w:hint="default"/>
      </w:rPr>
    </w:lvl>
    <w:lvl w:ilvl="8" w:tplc="04130005" w:tentative="1">
      <w:start w:val="1"/>
      <w:numFmt w:val="bullet"/>
      <w:lvlText w:val=""/>
      <w:lvlJc w:val="left"/>
      <w:pPr>
        <w:ind w:left="5553" w:hanging="360"/>
      </w:pPr>
      <w:rPr>
        <w:rFonts w:ascii="Wingdings" w:hAnsi="Wingdings" w:hint="default"/>
      </w:rPr>
    </w:lvl>
  </w:abstractNum>
  <w:abstractNum w:abstractNumId="1" w15:restartNumberingAfterBreak="0">
    <w:nsid w:val="0EAD477C"/>
    <w:multiLevelType w:val="hybridMultilevel"/>
    <w:tmpl w:val="3752CD7C"/>
    <w:lvl w:ilvl="0" w:tplc="04130001">
      <w:start w:val="1"/>
      <w:numFmt w:val="bullet"/>
      <w:lvlText w:val=""/>
      <w:lvlJc w:val="left"/>
      <w:pPr>
        <w:ind w:left="210" w:hanging="360"/>
      </w:pPr>
      <w:rPr>
        <w:rFonts w:ascii="Symbol" w:hAnsi="Symbol" w:hint="default"/>
      </w:rPr>
    </w:lvl>
    <w:lvl w:ilvl="1" w:tplc="04130003" w:tentative="1">
      <w:start w:val="1"/>
      <w:numFmt w:val="bullet"/>
      <w:lvlText w:val="o"/>
      <w:lvlJc w:val="left"/>
      <w:pPr>
        <w:ind w:left="930" w:hanging="360"/>
      </w:pPr>
      <w:rPr>
        <w:rFonts w:ascii="Courier New" w:hAnsi="Courier New" w:cs="Courier New" w:hint="default"/>
      </w:rPr>
    </w:lvl>
    <w:lvl w:ilvl="2" w:tplc="04130005" w:tentative="1">
      <w:start w:val="1"/>
      <w:numFmt w:val="bullet"/>
      <w:lvlText w:val=""/>
      <w:lvlJc w:val="left"/>
      <w:pPr>
        <w:ind w:left="1650" w:hanging="360"/>
      </w:pPr>
      <w:rPr>
        <w:rFonts w:ascii="Wingdings" w:hAnsi="Wingdings" w:hint="default"/>
      </w:rPr>
    </w:lvl>
    <w:lvl w:ilvl="3" w:tplc="04130001" w:tentative="1">
      <w:start w:val="1"/>
      <w:numFmt w:val="bullet"/>
      <w:lvlText w:val=""/>
      <w:lvlJc w:val="left"/>
      <w:pPr>
        <w:ind w:left="2370" w:hanging="360"/>
      </w:pPr>
      <w:rPr>
        <w:rFonts w:ascii="Symbol" w:hAnsi="Symbol" w:hint="default"/>
      </w:rPr>
    </w:lvl>
    <w:lvl w:ilvl="4" w:tplc="04130003" w:tentative="1">
      <w:start w:val="1"/>
      <w:numFmt w:val="bullet"/>
      <w:lvlText w:val="o"/>
      <w:lvlJc w:val="left"/>
      <w:pPr>
        <w:ind w:left="3090" w:hanging="360"/>
      </w:pPr>
      <w:rPr>
        <w:rFonts w:ascii="Courier New" w:hAnsi="Courier New" w:cs="Courier New" w:hint="default"/>
      </w:rPr>
    </w:lvl>
    <w:lvl w:ilvl="5" w:tplc="04130005" w:tentative="1">
      <w:start w:val="1"/>
      <w:numFmt w:val="bullet"/>
      <w:lvlText w:val=""/>
      <w:lvlJc w:val="left"/>
      <w:pPr>
        <w:ind w:left="3810" w:hanging="360"/>
      </w:pPr>
      <w:rPr>
        <w:rFonts w:ascii="Wingdings" w:hAnsi="Wingdings" w:hint="default"/>
      </w:rPr>
    </w:lvl>
    <w:lvl w:ilvl="6" w:tplc="04130001" w:tentative="1">
      <w:start w:val="1"/>
      <w:numFmt w:val="bullet"/>
      <w:lvlText w:val=""/>
      <w:lvlJc w:val="left"/>
      <w:pPr>
        <w:ind w:left="4530" w:hanging="360"/>
      </w:pPr>
      <w:rPr>
        <w:rFonts w:ascii="Symbol" w:hAnsi="Symbol" w:hint="default"/>
      </w:rPr>
    </w:lvl>
    <w:lvl w:ilvl="7" w:tplc="04130003" w:tentative="1">
      <w:start w:val="1"/>
      <w:numFmt w:val="bullet"/>
      <w:lvlText w:val="o"/>
      <w:lvlJc w:val="left"/>
      <w:pPr>
        <w:ind w:left="5250" w:hanging="360"/>
      </w:pPr>
      <w:rPr>
        <w:rFonts w:ascii="Courier New" w:hAnsi="Courier New" w:cs="Courier New" w:hint="default"/>
      </w:rPr>
    </w:lvl>
    <w:lvl w:ilvl="8" w:tplc="04130005" w:tentative="1">
      <w:start w:val="1"/>
      <w:numFmt w:val="bullet"/>
      <w:lvlText w:val=""/>
      <w:lvlJc w:val="left"/>
      <w:pPr>
        <w:ind w:left="5970" w:hanging="360"/>
      </w:pPr>
      <w:rPr>
        <w:rFonts w:ascii="Wingdings" w:hAnsi="Wingdings" w:hint="default"/>
      </w:rPr>
    </w:lvl>
  </w:abstractNum>
  <w:abstractNum w:abstractNumId="2" w15:restartNumberingAfterBreak="0">
    <w:nsid w:val="10CD3FED"/>
    <w:multiLevelType w:val="hybridMultilevel"/>
    <w:tmpl w:val="D8722326"/>
    <w:lvl w:ilvl="0" w:tplc="657E01C2">
      <w:start w:val="13"/>
      <w:numFmt w:val="bullet"/>
      <w:lvlText w:val="-"/>
      <w:lvlJc w:val="left"/>
      <w:pPr>
        <w:ind w:left="-207" w:hanging="360"/>
      </w:pPr>
      <w:rPr>
        <w:rFonts w:ascii="Calibri" w:eastAsia="Arial" w:hAnsi="Calibri" w:cs="Consolas" w:hint="default"/>
      </w:rPr>
    </w:lvl>
    <w:lvl w:ilvl="1" w:tplc="04130003" w:tentative="1">
      <w:start w:val="1"/>
      <w:numFmt w:val="bullet"/>
      <w:lvlText w:val="o"/>
      <w:lvlJc w:val="left"/>
      <w:pPr>
        <w:ind w:left="513" w:hanging="360"/>
      </w:pPr>
      <w:rPr>
        <w:rFonts w:ascii="Courier New" w:hAnsi="Courier New" w:cs="Courier New" w:hint="default"/>
      </w:rPr>
    </w:lvl>
    <w:lvl w:ilvl="2" w:tplc="04130005" w:tentative="1">
      <w:start w:val="1"/>
      <w:numFmt w:val="bullet"/>
      <w:lvlText w:val=""/>
      <w:lvlJc w:val="left"/>
      <w:pPr>
        <w:ind w:left="1233" w:hanging="360"/>
      </w:pPr>
      <w:rPr>
        <w:rFonts w:ascii="Wingdings" w:hAnsi="Wingdings" w:hint="default"/>
      </w:rPr>
    </w:lvl>
    <w:lvl w:ilvl="3" w:tplc="04130001" w:tentative="1">
      <w:start w:val="1"/>
      <w:numFmt w:val="bullet"/>
      <w:lvlText w:val=""/>
      <w:lvlJc w:val="left"/>
      <w:pPr>
        <w:ind w:left="1953" w:hanging="360"/>
      </w:pPr>
      <w:rPr>
        <w:rFonts w:ascii="Symbol" w:hAnsi="Symbol" w:hint="default"/>
      </w:rPr>
    </w:lvl>
    <w:lvl w:ilvl="4" w:tplc="04130003" w:tentative="1">
      <w:start w:val="1"/>
      <w:numFmt w:val="bullet"/>
      <w:lvlText w:val="o"/>
      <w:lvlJc w:val="left"/>
      <w:pPr>
        <w:ind w:left="2673" w:hanging="360"/>
      </w:pPr>
      <w:rPr>
        <w:rFonts w:ascii="Courier New" w:hAnsi="Courier New" w:cs="Courier New" w:hint="default"/>
      </w:rPr>
    </w:lvl>
    <w:lvl w:ilvl="5" w:tplc="04130005" w:tentative="1">
      <w:start w:val="1"/>
      <w:numFmt w:val="bullet"/>
      <w:lvlText w:val=""/>
      <w:lvlJc w:val="left"/>
      <w:pPr>
        <w:ind w:left="3393" w:hanging="360"/>
      </w:pPr>
      <w:rPr>
        <w:rFonts w:ascii="Wingdings" w:hAnsi="Wingdings" w:hint="default"/>
      </w:rPr>
    </w:lvl>
    <w:lvl w:ilvl="6" w:tplc="04130001" w:tentative="1">
      <w:start w:val="1"/>
      <w:numFmt w:val="bullet"/>
      <w:lvlText w:val=""/>
      <w:lvlJc w:val="left"/>
      <w:pPr>
        <w:ind w:left="4113" w:hanging="360"/>
      </w:pPr>
      <w:rPr>
        <w:rFonts w:ascii="Symbol" w:hAnsi="Symbol" w:hint="default"/>
      </w:rPr>
    </w:lvl>
    <w:lvl w:ilvl="7" w:tplc="04130003" w:tentative="1">
      <w:start w:val="1"/>
      <w:numFmt w:val="bullet"/>
      <w:lvlText w:val="o"/>
      <w:lvlJc w:val="left"/>
      <w:pPr>
        <w:ind w:left="4833" w:hanging="360"/>
      </w:pPr>
      <w:rPr>
        <w:rFonts w:ascii="Courier New" w:hAnsi="Courier New" w:cs="Courier New" w:hint="default"/>
      </w:rPr>
    </w:lvl>
    <w:lvl w:ilvl="8" w:tplc="04130005" w:tentative="1">
      <w:start w:val="1"/>
      <w:numFmt w:val="bullet"/>
      <w:lvlText w:val=""/>
      <w:lvlJc w:val="left"/>
      <w:pPr>
        <w:ind w:left="5553" w:hanging="360"/>
      </w:pPr>
      <w:rPr>
        <w:rFonts w:ascii="Wingdings" w:hAnsi="Wingdings" w:hint="default"/>
      </w:rPr>
    </w:lvl>
  </w:abstractNum>
  <w:abstractNum w:abstractNumId="3" w15:restartNumberingAfterBreak="0">
    <w:nsid w:val="1B61060F"/>
    <w:multiLevelType w:val="multilevel"/>
    <w:tmpl w:val="27FE92F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1CAA6806"/>
    <w:multiLevelType w:val="hybridMultilevel"/>
    <w:tmpl w:val="F384CD4A"/>
    <w:lvl w:ilvl="0" w:tplc="69FA22D0">
      <w:start w:val="4"/>
      <w:numFmt w:val="bullet"/>
      <w:lvlText w:val="-"/>
      <w:lvlJc w:val="left"/>
      <w:pPr>
        <w:ind w:left="720" w:hanging="360"/>
      </w:pPr>
      <w:rPr>
        <w:rFonts w:ascii="Calibri" w:eastAsia="Arial" w:hAnsi="Calibri" w:cs="Consola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E39293C"/>
    <w:multiLevelType w:val="multilevel"/>
    <w:tmpl w:val="238AC9B6"/>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 w15:restartNumberingAfterBreak="0">
    <w:nsid w:val="2D4D2B4F"/>
    <w:multiLevelType w:val="hybridMultilevel"/>
    <w:tmpl w:val="4B0A0ECC"/>
    <w:lvl w:ilvl="0" w:tplc="69FA22D0">
      <w:start w:val="4"/>
      <w:numFmt w:val="bullet"/>
      <w:lvlText w:val="-"/>
      <w:lvlJc w:val="left"/>
      <w:pPr>
        <w:ind w:left="720" w:hanging="360"/>
      </w:pPr>
      <w:rPr>
        <w:rFonts w:ascii="Calibri" w:eastAsia="Arial" w:hAnsi="Calibri" w:cs="Consola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F446E02"/>
    <w:multiLevelType w:val="hybridMultilevel"/>
    <w:tmpl w:val="621EA8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20E12F7"/>
    <w:multiLevelType w:val="hybridMultilevel"/>
    <w:tmpl w:val="7780D15E"/>
    <w:lvl w:ilvl="0" w:tplc="69FA22D0">
      <w:start w:val="4"/>
      <w:numFmt w:val="bullet"/>
      <w:lvlText w:val="-"/>
      <w:lvlJc w:val="left"/>
      <w:pPr>
        <w:ind w:left="720" w:hanging="360"/>
      </w:pPr>
      <w:rPr>
        <w:rFonts w:ascii="Calibri" w:eastAsia="Arial" w:hAnsi="Calibri" w:cs="Consola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20F250C"/>
    <w:multiLevelType w:val="hybridMultilevel"/>
    <w:tmpl w:val="741486B8"/>
    <w:lvl w:ilvl="0" w:tplc="BDB6814A">
      <w:start w:val="1"/>
      <w:numFmt w:val="lowerLetter"/>
      <w:lvlText w:val="%1."/>
      <w:lvlJc w:val="left"/>
      <w:pPr>
        <w:ind w:left="-177" w:hanging="390"/>
      </w:pPr>
      <w:rPr>
        <w:rFonts w:hint="default"/>
      </w:rPr>
    </w:lvl>
    <w:lvl w:ilvl="1" w:tplc="04130019" w:tentative="1">
      <w:start w:val="1"/>
      <w:numFmt w:val="lowerLetter"/>
      <w:lvlText w:val="%2."/>
      <w:lvlJc w:val="left"/>
      <w:pPr>
        <w:ind w:left="513" w:hanging="360"/>
      </w:pPr>
    </w:lvl>
    <w:lvl w:ilvl="2" w:tplc="0413001B" w:tentative="1">
      <w:start w:val="1"/>
      <w:numFmt w:val="lowerRoman"/>
      <w:lvlText w:val="%3."/>
      <w:lvlJc w:val="right"/>
      <w:pPr>
        <w:ind w:left="1233" w:hanging="180"/>
      </w:pPr>
    </w:lvl>
    <w:lvl w:ilvl="3" w:tplc="0413000F" w:tentative="1">
      <w:start w:val="1"/>
      <w:numFmt w:val="decimal"/>
      <w:lvlText w:val="%4."/>
      <w:lvlJc w:val="left"/>
      <w:pPr>
        <w:ind w:left="1953" w:hanging="360"/>
      </w:pPr>
    </w:lvl>
    <w:lvl w:ilvl="4" w:tplc="04130019" w:tentative="1">
      <w:start w:val="1"/>
      <w:numFmt w:val="lowerLetter"/>
      <w:lvlText w:val="%5."/>
      <w:lvlJc w:val="left"/>
      <w:pPr>
        <w:ind w:left="2673" w:hanging="360"/>
      </w:pPr>
    </w:lvl>
    <w:lvl w:ilvl="5" w:tplc="0413001B" w:tentative="1">
      <w:start w:val="1"/>
      <w:numFmt w:val="lowerRoman"/>
      <w:lvlText w:val="%6."/>
      <w:lvlJc w:val="right"/>
      <w:pPr>
        <w:ind w:left="3393" w:hanging="180"/>
      </w:pPr>
    </w:lvl>
    <w:lvl w:ilvl="6" w:tplc="0413000F" w:tentative="1">
      <w:start w:val="1"/>
      <w:numFmt w:val="decimal"/>
      <w:lvlText w:val="%7."/>
      <w:lvlJc w:val="left"/>
      <w:pPr>
        <w:ind w:left="4113" w:hanging="360"/>
      </w:pPr>
    </w:lvl>
    <w:lvl w:ilvl="7" w:tplc="04130019" w:tentative="1">
      <w:start w:val="1"/>
      <w:numFmt w:val="lowerLetter"/>
      <w:lvlText w:val="%8."/>
      <w:lvlJc w:val="left"/>
      <w:pPr>
        <w:ind w:left="4833" w:hanging="360"/>
      </w:pPr>
    </w:lvl>
    <w:lvl w:ilvl="8" w:tplc="0413001B" w:tentative="1">
      <w:start w:val="1"/>
      <w:numFmt w:val="lowerRoman"/>
      <w:lvlText w:val="%9."/>
      <w:lvlJc w:val="right"/>
      <w:pPr>
        <w:ind w:left="5553" w:hanging="180"/>
      </w:pPr>
    </w:lvl>
  </w:abstractNum>
  <w:abstractNum w:abstractNumId="10" w15:restartNumberingAfterBreak="0">
    <w:nsid w:val="39343AFF"/>
    <w:multiLevelType w:val="hybridMultilevel"/>
    <w:tmpl w:val="254419A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39C21469"/>
    <w:multiLevelType w:val="hybridMultilevel"/>
    <w:tmpl w:val="C500479C"/>
    <w:lvl w:ilvl="0" w:tplc="04090017">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3AE35647"/>
    <w:multiLevelType w:val="hybridMultilevel"/>
    <w:tmpl w:val="976EF212"/>
    <w:lvl w:ilvl="0" w:tplc="5816CE4A">
      <w:start w:val="4"/>
      <w:numFmt w:val="bullet"/>
      <w:lvlText w:val="-"/>
      <w:lvlJc w:val="left"/>
      <w:pPr>
        <w:ind w:left="-207" w:hanging="360"/>
      </w:pPr>
      <w:rPr>
        <w:rFonts w:ascii="Arial" w:eastAsia="Arial" w:hAnsi="Arial" w:cs="Arial" w:hint="default"/>
      </w:rPr>
    </w:lvl>
    <w:lvl w:ilvl="1" w:tplc="04130003" w:tentative="1">
      <w:start w:val="1"/>
      <w:numFmt w:val="bullet"/>
      <w:lvlText w:val="o"/>
      <w:lvlJc w:val="left"/>
      <w:pPr>
        <w:ind w:left="513" w:hanging="360"/>
      </w:pPr>
      <w:rPr>
        <w:rFonts w:ascii="Courier New" w:hAnsi="Courier New" w:cs="Courier New" w:hint="default"/>
      </w:rPr>
    </w:lvl>
    <w:lvl w:ilvl="2" w:tplc="04130005" w:tentative="1">
      <w:start w:val="1"/>
      <w:numFmt w:val="bullet"/>
      <w:lvlText w:val=""/>
      <w:lvlJc w:val="left"/>
      <w:pPr>
        <w:ind w:left="1233" w:hanging="360"/>
      </w:pPr>
      <w:rPr>
        <w:rFonts w:ascii="Wingdings" w:hAnsi="Wingdings" w:hint="default"/>
      </w:rPr>
    </w:lvl>
    <w:lvl w:ilvl="3" w:tplc="04130001" w:tentative="1">
      <w:start w:val="1"/>
      <w:numFmt w:val="bullet"/>
      <w:lvlText w:val=""/>
      <w:lvlJc w:val="left"/>
      <w:pPr>
        <w:ind w:left="1953" w:hanging="360"/>
      </w:pPr>
      <w:rPr>
        <w:rFonts w:ascii="Symbol" w:hAnsi="Symbol" w:hint="default"/>
      </w:rPr>
    </w:lvl>
    <w:lvl w:ilvl="4" w:tplc="04130003" w:tentative="1">
      <w:start w:val="1"/>
      <w:numFmt w:val="bullet"/>
      <w:lvlText w:val="o"/>
      <w:lvlJc w:val="left"/>
      <w:pPr>
        <w:ind w:left="2673" w:hanging="360"/>
      </w:pPr>
      <w:rPr>
        <w:rFonts w:ascii="Courier New" w:hAnsi="Courier New" w:cs="Courier New" w:hint="default"/>
      </w:rPr>
    </w:lvl>
    <w:lvl w:ilvl="5" w:tplc="04130005" w:tentative="1">
      <w:start w:val="1"/>
      <w:numFmt w:val="bullet"/>
      <w:lvlText w:val=""/>
      <w:lvlJc w:val="left"/>
      <w:pPr>
        <w:ind w:left="3393" w:hanging="360"/>
      </w:pPr>
      <w:rPr>
        <w:rFonts w:ascii="Wingdings" w:hAnsi="Wingdings" w:hint="default"/>
      </w:rPr>
    </w:lvl>
    <w:lvl w:ilvl="6" w:tplc="04130001" w:tentative="1">
      <w:start w:val="1"/>
      <w:numFmt w:val="bullet"/>
      <w:lvlText w:val=""/>
      <w:lvlJc w:val="left"/>
      <w:pPr>
        <w:ind w:left="4113" w:hanging="360"/>
      </w:pPr>
      <w:rPr>
        <w:rFonts w:ascii="Symbol" w:hAnsi="Symbol" w:hint="default"/>
      </w:rPr>
    </w:lvl>
    <w:lvl w:ilvl="7" w:tplc="04130003" w:tentative="1">
      <w:start w:val="1"/>
      <w:numFmt w:val="bullet"/>
      <w:lvlText w:val="o"/>
      <w:lvlJc w:val="left"/>
      <w:pPr>
        <w:ind w:left="4833" w:hanging="360"/>
      </w:pPr>
      <w:rPr>
        <w:rFonts w:ascii="Courier New" w:hAnsi="Courier New" w:cs="Courier New" w:hint="default"/>
      </w:rPr>
    </w:lvl>
    <w:lvl w:ilvl="8" w:tplc="04130005" w:tentative="1">
      <w:start w:val="1"/>
      <w:numFmt w:val="bullet"/>
      <w:lvlText w:val=""/>
      <w:lvlJc w:val="left"/>
      <w:pPr>
        <w:ind w:left="5553" w:hanging="360"/>
      </w:pPr>
      <w:rPr>
        <w:rFonts w:ascii="Wingdings" w:hAnsi="Wingdings" w:hint="default"/>
      </w:rPr>
    </w:lvl>
  </w:abstractNum>
  <w:abstractNum w:abstractNumId="13" w15:restartNumberingAfterBreak="0">
    <w:nsid w:val="3DD14A99"/>
    <w:multiLevelType w:val="hybridMultilevel"/>
    <w:tmpl w:val="F4061F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9D95BAE"/>
    <w:multiLevelType w:val="hybridMultilevel"/>
    <w:tmpl w:val="C500479C"/>
    <w:lvl w:ilvl="0" w:tplc="0409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514B79FE"/>
    <w:multiLevelType w:val="hybridMultilevel"/>
    <w:tmpl w:val="9926D58A"/>
    <w:lvl w:ilvl="0" w:tplc="BEEE6128">
      <w:start w:val="1"/>
      <w:numFmt w:val="bullet"/>
      <w:lvlText w:val="-"/>
      <w:lvlJc w:val="left"/>
      <w:pPr>
        <w:ind w:left="-207" w:hanging="360"/>
      </w:pPr>
      <w:rPr>
        <w:rFonts w:ascii="Calibri" w:eastAsia="Arial" w:hAnsi="Calibri" w:cs="Consolas" w:hint="default"/>
      </w:rPr>
    </w:lvl>
    <w:lvl w:ilvl="1" w:tplc="04130003" w:tentative="1">
      <w:start w:val="1"/>
      <w:numFmt w:val="bullet"/>
      <w:lvlText w:val="o"/>
      <w:lvlJc w:val="left"/>
      <w:pPr>
        <w:ind w:left="513" w:hanging="360"/>
      </w:pPr>
      <w:rPr>
        <w:rFonts w:ascii="Courier New" w:hAnsi="Courier New" w:cs="Courier New" w:hint="default"/>
      </w:rPr>
    </w:lvl>
    <w:lvl w:ilvl="2" w:tplc="04130005" w:tentative="1">
      <w:start w:val="1"/>
      <w:numFmt w:val="bullet"/>
      <w:lvlText w:val=""/>
      <w:lvlJc w:val="left"/>
      <w:pPr>
        <w:ind w:left="1233" w:hanging="360"/>
      </w:pPr>
      <w:rPr>
        <w:rFonts w:ascii="Wingdings" w:hAnsi="Wingdings" w:hint="default"/>
      </w:rPr>
    </w:lvl>
    <w:lvl w:ilvl="3" w:tplc="04130001" w:tentative="1">
      <w:start w:val="1"/>
      <w:numFmt w:val="bullet"/>
      <w:lvlText w:val=""/>
      <w:lvlJc w:val="left"/>
      <w:pPr>
        <w:ind w:left="1953" w:hanging="360"/>
      </w:pPr>
      <w:rPr>
        <w:rFonts w:ascii="Symbol" w:hAnsi="Symbol" w:hint="default"/>
      </w:rPr>
    </w:lvl>
    <w:lvl w:ilvl="4" w:tplc="04130003" w:tentative="1">
      <w:start w:val="1"/>
      <w:numFmt w:val="bullet"/>
      <w:lvlText w:val="o"/>
      <w:lvlJc w:val="left"/>
      <w:pPr>
        <w:ind w:left="2673" w:hanging="360"/>
      </w:pPr>
      <w:rPr>
        <w:rFonts w:ascii="Courier New" w:hAnsi="Courier New" w:cs="Courier New" w:hint="default"/>
      </w:rPr>
    </w:lvl>
    <w:lvl w:ilvl="5" w:tplc="04130005" w:tentative="1">
      <w:start w:val="1"/>
      <w:numFmt w:val="bullet"/>
      <w:lvlText w:val=""/>
      <w:lvlJc w:val="left"/>
      <w:pPr>
        <w:ind w:left="3393" w:hanging="360"/>
      </w:pPr>
      <w:rPr>
        <w:rFonts w:ascii="Wingdings" w:hAnsi="Wingdings" w:hint="default"/>
      </w:rPr>
    </w:lvl>
    <w:lvl w:ilvl="6" w:tplc="04130001" w:tentative="1">
      <w:start w:val="1"/>
      <w:numFmt w:val="bullet"/>
      <w:lvlText w:val=""/>
      <w:lvlJc w:val="left"/>
      <w:pPr>
        <w:ind w:left="4113" w:hanging="360"/>
      </w:pPr>
      <w:rPr>
        <w:rFonts w:ascii="Symbol" w:hAnsi="Symbol" w:hint="default"/>
      </w:rPr>
    </w:lvl>
    <w:lvl w:ilvl="7" w:tplc="04130003" w:tentative="1">
      <w:start w:val="1"/>
      <w:numFmt w:val="bullet"/>
      <w:lvlText w:val="o"/>
      <w:lvlJc w:val="left"/>
      <w:pPr>
        <w:ind w:left="4833" w:hanging="360"/>
      </w:pPr>
      <w:rPr>
        <w:rFonts w:ascii="Courier New" w:hAnsi="Courier New" w:cs="Courier New" w:hint="default"/>
      </w:rPr>
    </w:lvl>
    <w:lvl w:ilvl="8" w:tplc="04130005" w:tentative="1">
      <w:start w:val="1"/>
      <w:numFmt w:val="bullet"/>
      <w:lvlText w:val=""/>
      <w:lvlJc w:val="left"/>
      <w:pPr>
        <w:ind w:left="5553" w:hanging="360"/>
      </w:pPr>
      <w:rPr>
        <w:rFonts w:ascii="Wingdings" w:hAnsi="Wingdings" w:hint="default"/>
      </w:rPr>
    </w:lvl>
  </w:abstractNum>
  <w:abstractNum w:abstractNumId="16" w15:restartNumberingAfterBreak="0">
    <w:nsid w:val="53565C51"/>
    <w:multiLevelType w:val="multilevel"/>
    <w:tmpl w:val="BC6E5BC0"/>
    <w:lvl w:ilvl="0">
      <w:start w:val="1"/>
      <w:numFmt w:val="decimal"/>
      <w:lvlText w:val="%1."/>
      <w:lvlJc w:val="left"/>
      <w:pPr>
        <w:tabs>
          <w:tab w:val="num" w:pos="1440"/>
        </w:tabs>
        <w:ind w:left="144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17" w15:restartNumberingAfterBreak="0">
    <w:nsid w:val="54516A6F"/>
    <w:multiLevelType w:val="hybridMultilevel"/>
    <w:tmpl w:val="21669924"/>
    <w:lvl w:ilvl="0" w:tplc="F9386CE6">
      <w:start w:val="1"/>
      <w:numFmt w:val="bullet"/>
      <w:lvlText w:val="-"/>
      <w:lvlJc w:val="left"/>
      <w:pPr>
        <w:ind w:left="-207" w:hanging="360"/>
      </w:pPr>
      <w:rPr>
        <w:rFonts w:ascii="Arial" w:eastAsia="Arial" w:hAnsi="Arial" w:cs="Arial" w:hint="default"/>
      </w:rPr>
    </w:lvl>
    <w:lvl w:ilvl="1" w:tplc="04130003" w:tentative="1">
      <w:start w:val="1"/>
      <w:numFmt w:val="bullet"/>
      <w:lvlText w:val="o"/>
      <w:lvlJc w:val="left"/>
      <w:pPr>
        <w:ind w:left="513" w:hanging="360"/>
      </w:pPr>
      <w:rPr>
        <w:rFonts w:ascii="Courier New" w:hAnsi="Courier New" w:cs="Courier New" w:hint="default"/>
      </w:rPr>
    </w:lvl>
    <w:lvl w:ilvl="2" w:tplc="04130005" w:tentative="1">
      <w:start w:val="1"/>
      <w:numFmt w:val="bullet"/>
      <w:lvlText w:val=""/>
      <w:lvlJc w:val="left"/>
      <w:pPr>
        <w:ind w:left="1233" w:hanging="360"/>
      </w:pPr>
      <w:rPr>
        <w:rFonts w:ascii="Wingdings" w:hAnsi="Wingdings" w:hint="default"/>
      </w:rPr>
    </w:lvl>
    <w:lvl w:ilvl="3" w:tplc="04130001" w:tentative="1">
      <w:start w:val="1"/>
      <w:numFmt w:val="bullet"/>
      <w:lvlText w:val=""/>
      <w:lvlJc w:val="left"/>
      <w:pPr>
        <w:ind w:left="1953" w:hanging="360"/>
      </w:pPr>
      <w:rPr>
        <w:rFonts w:ascii="Symbol" w:hAnsi="Symbol" w:hint="default"/>
      </w:rPr>
    </w:lvl>
    <w:lvl w:ilvl="4" w:tplc="04130003" w:tentative="1">
      <w:start w:val="1"/>
      <w:numFmt w:val="bullet"/>
      <w:lvlText w:val="o"/>
      <w:lvlJc w:val="left"/>
      <w:pPr>
        <w:ind w:left="2673" w:hanging="360"/>
      </w:pPr>
      <w:rPr>
        <w:rFonts w:ascii="Courier New" w:hAnsi="Courier New" w:cs="Courier New" w:hint="default"/>
      </w:rPr>
    </w:lvl>
    <w:lvl w:ilvl="5" w:tplc="04130005" w:tentative="1">
      <w:start w:val="1"/>
      <w:numFmt w:val="bullet"/>
      <w:lvlText w:val=""/>
      <w:lvlJc w:val="left"/>
      <w:pPr>
        <w:ind w:left="3393" w:hanging="360"/>
      </w:pPr>
      <w:rPr>
        <w:rFonts w:ascii="Wingdings" w:hAnsi="Wingdings" w:hint="default"/>
      </w:rPr>
    </w:lvl>
    <w:lvl w:ilvl="6" w:tplc="04130001" w:tentative="1">
      <w:start w:val="1"/>
      <w:numFmt w:val="bullet"/>
      <w:lvlText w:val=""/>
      <w:lvlJc w:val="left"/>
      <w:pPr>
        <w:ind w:left="4113" w:hanging="360"/>
      </w:pPr>
      <w:rPr>
        <w:rFonts w:ascii="Symbol" w:hAnsi="Symbol" w:hint="default"/>
      </w:rPr>
    </w:lvl>
    <w:lvl w:ilvl="7" w:tplc="04130003" w:tentative="1">
      <w:start w:val="1"/>
      <w:numFmt w:val="bullet"/>
      <w:lvlText w:val="o"/>
      <w:lvlJc w:val="left"/>
      <w:pPr>
        <w:ind w:left="4833" w:hanging="360"/>
      </w:pPr>
      <w:rPr>
        <w:rFonts w:ascii="Courier New" w:hAnsi="Courier New" w:cs="Courier New" w:hint="default"/>
      </w:rPr>
    </w:lvl>
    <w:lvl w:ilvl="8" w:tplc="04130005" w:tentative="1">
      <w:start w:val="1"/>
      <w:numFmt w:val="bullet"/>
      <w:lvlText w:val=""/>
      <w:lvlJc w:val="left"/>
      <w:pPr>
        <w:ind w:left="5553" w:hanging="360"/>
      </w:pPr>
      <w:rPr>
        <w:rFonts w:ascii="Wingdings" w:hAnsi="Wingdings" w:hint="default"/>
      </w:rPr>
    </w:lvl>
  </w:abstractNum>
  <w:abstractNum w:abstractNumId="18" w15:restartNumberingAfterBreak="0">
    <w:nsid w:val="57C84BFC"/>
    <w:multiLevelType w:val="hybridMultilevel"/>
    <w:tmpl w:val="93D27170"/>
    <w:lvl w:ilvl="0" w:tplc="D77E9DA0">
      <w:start w:val="1"/>
      <w:numFmt w:val="lowerLetter"/>
      <w:lvlText w:val="%1."/>
      <w:lvlJc w:val="left"/>
      <w:pPr>
        <w:ind w:left="1155" w:hanging="360"/>
      </w:pPr>
      <w:rPr>
        <w:rFonts w:hint="default"/>
      </w:rPr>
    </w:lvl>
    <w:lvl w:ilvl="1" w:tplc="04130019" w:tentative="1">
      <w:start w:val="1"/>
      <w:numFmt w:val="lowerLetter"/>
      <w:lvlText w:val="%2."/>
      <w:lvlJc w:val="left"/>
      <w:pPr>
        <w:ind w:left="1875" w:hanging="360"/>
      </w:pPr>
    </w:lvl>
    <w:lvl w:ilvl="2" w:tplc="0413001B" w:tentative="1">
      <w:start w:val="1"/>
      <w:numFmt w:val="lowerRoman"/>
      <w:lvlText w:val="%3."/>
      <w:lvlJc w:val="right"/>
      <w:pPr>
        <w:ind w:left="2595" w:hanging="180"/>
      </w:pPr>
    </w:lvl>
    <w:lvl w:ilvl="3" w:tplc="0413000F" w:tentative="1">
      <w:start w:val="1"/>
      <w:numFmt w:val="decimal"/>
      <w:lvlText w:val="%4."/>
      <w:lvlJc w:val="left"/>
      <w:pPr>
        <w:ind w:left="3315" w:hanging="360"/>
      </w:pPr>
    </w:lvl>
    <w:lvl w:ilvl="4" w:tplc="04130019" w:tentative="1">
      <w:start w:val="1"/>
      <w:numFmt w:val="lowerLetter"/>
      <w:lvlText w:val="%5."/>
      <w:lvlJc w:val="left"/>
      <w:pPr>
        <w:ind w:left="4035" w:hanging="360"/>
      </w:pPr>
    </w:lvl>
    <w:lvl w:ilvl="5" w:tplc="0413001B" w:tentative="1">
      <w:start w:val="1"/>
      <w:numFmt w:val="lowerRoman"/>
      <w:lvlText w:val="%6."/>
      <w:lvlJc w:val="right"/>
      <w:pPr>
        <w:ind w:left="4755" w:hanging="180"/>
      </w:pPr>
    </w:lvl>
    <w:lvl w:ilvl="6" w:tplc="0413000F" w:tentative="1">
      <w:start w:val="1"/>
      <w:numFmt w:val="decimal"/>
      <w:lvlText w:val="%7."/>
      <w:lvlJc w:val="left"/>
      <w:pPr>
        <w:ind w:left="5475" w:hanging="360"/>
      </w:pPr>
    </w:lvl>
    <w:lvl w:ilvl="7" w:tplc="04130019" w:tentative="1">
      <w:start w:val="1"/>
      <w:numFmt w:val="lowerLetter"/>
      <w:lvlText w:val="%8."/>
      <w:lvlJc w:val="left"/>
      <w:pPr>
        <w:ind w:left="6195" w:hanging="360"/>
      </w:pPr>
    </w:lvl>
    <w:lvl w:ilvl="8" w:tplc="0413001B" w:tentative="1">
      <w:start w:val="1"/>
      <w:numFmt w:val="lowerRoman"/>
      <w:lvlText w:val="%9."/>
      <w:lvlJc w:val="right"/>
      <w:pPr>
        <w:ind w:left="6915" w:hanging="180"/>
      </w:pPr>
    </w:lvl>
  </w:abstractNum>
  <w:abstractNum w:abstractNumId="19" w15:restartNumberingAfterBreak="0">
    <w:nsid w:val="61D57061"/>
    <w:multiLevelType w:val="multilevel"/>
    <w:tmpl w:val="254400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EF21998"/>
    <w:multiLevelType w:val="hybridMultilevel"/>
    <w:tmpl w:val="2236DC9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70065614"/>
    <w:multiLevelType w:val="hybridMultilevel"/>
    <w:tmpl w:val="185E4E56"/>
    <w:lvl w:ilvl="0" w:tplc="04090017">
      <w:start w:val="1"/>
      <w:numFmt w:val="lowerLetter"/>
      <w:lvlText w:val="%1)"/>
      <w:lvlJc w:val="left"/>
      <w:pPr>
        <w:ind w:left="153" w:hanging="360"/>
      </w:pPr>
    </w:lvl>
    <w:lvl w:ilvl="1" w:tplc="04130019" w:tentative="1">
      <w:start w:val="1"/>
      <w:numFmt w:val="lowerLetter"/>
      <w:lvlText w:val="%2."/>
      <w:lvlJc w:val="left"/>
      <w:pPr>
        <w:ind w:left="873" w:hanging="360"/>
      </w:pPr>
    </w:lvl>
    <w:lvl w:ilvl="2" w:tplc="0413001B" w:tentative="1">
      <w:start w:val="1"/>
      <w:numFmt w:val="lowerRoman"/>
      <w:lvlText w:val="%3."/>
      <w:lvlJc w:val="right"/>
      <w:pPr>
        <w:ind w:left="1593" w:hanging="180"/>
      </w:pPr>
    </w:lvl>
    <w:lvl w:ilvl="3" w:tplc="0413000F" w:tentative="1">
      <w:start w:val="1"/>
      <w:numFmt w:val="decimal"/>
      <w:lvlText w:val="%4."/>
      <w:lvlJc w:val="left"/>
      <w:pPr>
        <w:ind w:left="2313" w:hanging="360"/>
      </w:pPr>
    </w:lvl>
    <w:lvl w:ilvl="4" w:tplc="04130019" w:tentative="1">
      <w:start w:val="1"/>
      <w:numFmt w:val="lowerLetter"/>
      <w:lvlText w:val="%5."/>
      <w:lvlJc w:val="left"/>
      <w:pPr>
        <w:ind w:left="3033" w:hanging="360"/>
      </w:pPr>
    </w:lvl>
    <w:lvl w:ilvl="5" w:tplc="0413001B" w:tentative="1">
      <w:start w:val="1"/>
      <w:numFmt w:val="lowerRoman"/>
      <w:lvlText w:val="%6."/>
      <w:lvlJc w:val="right"/>
      <w:pPr>
        <w:ind w:left="3753" w:hanging="180"/>
      </w:pPr>
    </w:lvl>
    <w:lvl w:ilvl="6" w:tplc="0413000F" w:tentative="1">
      <w:start w:val="1"/>
      <w:numFmt w:val="decimal"/>
      <w:lvlText w:val="%7."/>
      <w:lvlJc w:val="left"/>
      <w:pPr>
        <w:ind w:left="4473" w:hanging="360"/>
      </w:pPr>
    </w:lvl>
    <w:lvl w:ilvl="7" w:tplc="04130019" w:tentative="1">
      <w:start w:val="1"/>
      <w:numFmt w:val="lowerLetter"/>
      <w:lvlText w:val="%8."/>
      <w:lvlJc w:val="left"/>
      <w:pPr>
        <w:ind w:left="5193" w:hanging="360"/>
      </w:pPr>
    </w:lvl>
    <w:lvl w:ilvl="8" w:tplc="0413001B" w:tentative="1">
      <w:start w:val="1"/>
      <w:numFmt w:val="lowerRoman"/>
      <w:lvlText w:val="%9."/>
      <w:lvlJc w:val="right"/>
      <w:pPr>
        <w:ind w:left="5913" w:hanging="180"/>
      </w:pPr>
    </w:lvl>
  </w:abstractNum>
  <w:abstractNum w:abstractNumId="22" w15:restartNumberingAfterBreak="0">
    <w:nsid w:val="72395338"/>
    <w:multiLevelType w:val="hybridMultilevel"/>
    <w:tmpl w:val="8DD0C79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75E05AEE"/>
    <w:multiLevelType w:val="hybridMultilevel"/>
    <w:tmpl w:val="49BC2F8A"/>
    <w:lvl w:ilvl="0" w:tplc="DD8E240C">
      <w:start w:val="4"/>
      <w:numFmt w:val="bullet"/>
      <w:lvlText w:val="-"/>
      <w:lvlJc w:val="left"/>
      <w:pPr>
        <w:ind w:left="-207" w:hanging="360"/>
      </w:pPr>
      <w:rPr>
        <w:rFonts w:ascii="Arial" w:eastAsia="Arial" w:hAnsi="Arial" w:cs="Arial" w:hint="default"/>
      </w:rPr>
    </w:lvl>
    <w:lvl w:ilvl="1" w:tplc="04130003" w:tentative="1">
      <w:start w:val="1"/>
      <w:numFmt w:val="bullet"/>
      <w:lvlText w:val="o"/>
      <w:lvlJc w:val="left"/>
      <w:pPr>
        <w:ind w:left="513" w:hanging="360"/>
      </w:pPr>
      <w:rPr>
        <w:rFonts w:ascii="Courier New" w:hAnsi="Courier New" w:cs="Courier New" w:hint="default"/>
      </w:rPr>
    </w:lvl>
    <w:lvl w:ilvl="2" w:tplc="04130005" w:tentative="1">
      <w:start w:val="1"/>
      <w:numFmt w:val="bullet"/>
      <w:lvlText w:val=""/>
      <w:lvlJc w:val="left"/>
      <w:pPr>
        <w:ind w:left="1233" w:hanging="360"/>
      </w:pPr>
      <w:rPr>
        <w:rFonts w:ascii="Wingdings" w:hAnsi="Wingdings" w:hint="default"/>
      </w:rPr>
    </w:lvl>
    <w:lvl w:ilvl="3" w:tplc="04130001" w:tentative="1">
      <w:start w:val="1"/>
      <w:numFmt w:val="bullet"/>
      <w:lvlText w:val=""/>
      <w:lvlJc w:val="left"/>
      <w:pPr>
        <w:ind w:left="1953" w:hanging="360"/>
      </w:pPr>
      <w:rPr>
        <w:rFonts w:ascii="Symbol" w:hAnsi="Symbol" w:hint="default"/>
      </w:rPr>
    </w:lvl>
    <w:lvl w:ilvl="4" w:tplc="04130003" w:tentative="1">
      <w:start w:val="1"/>
      <w:numFmt w:val="bullet"/>
      <w:lvlText w:val="o"/>
      <w:lvlJc w:val="left"/>
      <w:pPr>
        <w:ind w:left="2673" w:hanging="360"/>
      </w:pPr>
      <w:rPr>
        <w:rFonts w:ascii="Courier New" w:hAnsi="Courier New" w:cs="Courier New" w:hint="default"/>
      </w:rPr>
    </w:lvl>
    <w:lvl w:ilvl="5" w:tplc="04130005" w:tentative="1">
      <w:start w:val="1"/>
      <w:numFmt w:val="bullet"/>
      <w:lvlText w:val=""/>
      <w:lvlJc w:val="left"/>
      <w:pPr>
        <w:ind w:left="3393" w:hanging="360"/>
      </w:pPr>
      <w:rPr>
        <w:rFonts w:ascii="Wingdings" w:hAnsi="Wingdings" w:hint="default"/>
      </w:rPr>
    </w:lvl>
    <w:lvl w:ilvl="6" w:tplc="04130001" w:tentative="1">
      <w:start w:val="1"/>
      <w:numFmt w:val="bullet"/>
      <w:lvlText w:val=""/>
      <w:lvlJc w:val="left"/>
      <w:pPr>
        <w:ind w:left="4113" w:hanging="360"/>
      </w:pPr>
      <w:rPr>
        <w:rFonts w:ascii="Symbol" w:hAnsi="Symbol" w:hint="default"/>
      </w:rPr>
    </w:lvl>
    <w:lvl w:ilvl="7" w:tplc="04130003" w:tentative="1">
      <w:start w:val="1"/>
      <w:numFmt w:val="bullet"/>
      <w:lvlText w:val="o"/>
      <w:lvlJc w:val="left"/>
      <w:pPr>
        <w:ind w:left="4833" w:hanging="360"/>
      </w:pPr>
      <w:rPr>
        <w:rFonts w:ascii="Courier New" w:hAnsi="Courier New" w:cs="Courier New" w:hint="default"/>
      </w:rPr>
    </w:lvl>
    <w:lvl w:ilvl="8" w:tplc="04130005" w:tentative="1">
      <w:start w:val="1"/>
      <w:numFmt w:val="bullet"/>
      <w:lvlText w:val=""/>
      <w:lvlJc w:val="left"/>
      <w:pPr>
        <w:ind w:left="5553" w:hanging="360"/>
      </w:pPr>
      <w:rPr>
        <w:rFonts w:ascii="Wingdings" w:hAnsi="Wingdings" w:hint="default"/>
      </w:rPr>
    </w:lvl>
  </w:abstractNum>
  <w:abstractNum w:abstractNumId="24" w15:restartNumberingAfterBreak="0">
    <w:nsid w:val="791165DF"/>
    <w:multiLevelType w:val="hybridMultilevel"/>
    <w:tmpl w:val="07BE5FDA"/>
    <w:lvl w:ilvl="0" w:tplc="1DF24AA4">
      <w:start w:val="3"/>
      <w:numFmt w:val="bullet"/>
      <w:lvlText w:val="-"/>
      <w:lvlJc w:val="left"/>
      <w:pPr>
        <w:ind w:left="-207" w:hanging="360"/>
      </w:pPr>
      <w:rPr>
        <w:rFonts w:ascii="Arial" w:eastAsia="Arial" w:hAnsi="Arial" w:cs="Arial" w:hint="default"/>
      </w:rPr>
    </w:lvl>
    <w:lvl w:ilvl="1" w:tplc="04130003" w:tentative="1">
      <w:start w:val="1"/>
      <w:numFmt w:val="bullet"/>
      <w:lvlText w:val="o"/>
      <w:lvlJc w:val="left"/>
      <w:pPr>
        <w:ind w:left="513" w:hanging="360"/>
      </w:pPr>
      <w:rPr>
        <w:rFonts w:ascii="Courier New" w:hAnsi="Courier New" w:cs="Courier New" w:hint="default"/>
      </w:rPr>
    </w:lvl>
    <w:lvl w:ilvl="2" w:tplc="04130005" w:tentative="1">
      <w:start w:val="1"/>
      <w:numFmt w:val="bullet"/>
      <w:lvlText w:val=""/>
      <w:lvlJc w:val="left"/>
      <w:pPr>
        <w:ind w:left="1233" w:hanging="360"/>
      </w:pPr>
      <w:rPr>
        <w:rFonts w:ascii="Wingdings" w:hAnsi="Wingdings" w:hint="default"/>
      </w:rPr>
    </w:lvl>
    <w:lvl w:ilvl="3" w:tplc="04130001" w:tentative="1">
      <w:start w:val="1"/>
      <w:numFmt w:val="bullet"/>
      <w:lvlText w:val=""/>
      <w:lvlJc w:val="left"/>
      <w:pPr>
        <w:ind w:left="1953" w:hanging="360"/>
      </w:pPr>
      <w:rPr>
        <w:rFonts w:ascii="Symbol" w:hAnsi="Symbol" w:hint="default"/>
      </w:rPr>
    </w:lvl>
    <w:lvl w:ilvl="4" w:tplc="04130003" w:tentative="1">
      <w:start w:val="1"/>
      <w:numFmt w:val="bullet"/>
      <w:lvlText w:val="o"/>
      <w:lvlJc w:val="left"/>
      <w:pPr>
        <w:ind w:left="2673" w:hanging="360"/>
      </w:pPr>
      <w:rPr>
        <w:rFonts w:ascii="Courier New" w:hAnsi="Courier New" w:cs="Courier New" w:hint="default"/>
      </w:rPr>
    </w:lvl>
    <w:lvl w:ilvl="5" w:tplc="04130005" w:tentative="1">
      <w:start w:val="1"/>
      <w:numFmt w:val="bullet"/>
      <w:lvlText w:val=""/>
      <w:lvlJc w:val="left"/>
      <w:pPr>
        <w:ind w:left="3393" w:hanging="360"/>
      </w:pPr>
      <w:rPr>
        <w:rFonts w:ascii="Wingdings" w:hAnsi="Wingdings" w:hint="default"/>
      </w:rPr>
    </w:lvl>
    <w:lvl w:ilvl="6" w:tplc="04130001" w:tentative="1">
      <w:start w:val="1"/>
      <w:numFmt w:val="bullet"/>
      <w:lvlText w:val=""/>
      <w:lvlJc w:val="left"/>
      <w:pPr>
        <w:ind w:left="4113" w:hanging="360"/>
      </w:pPr>
      <w:rPr>
        <w:rFonts w:ascii="Symbol" w:hAnsi="Symbol" w:hint="default"/>
      </w:rPr>
    </w:lvl>
    <w:lvl w:ilvl="7" w:tplc="04130003" w:tentative="1">
      <w:start w:val="1"/>
      <w:numFmt w:val="bullet"/>
      <w:lvlText w:val="o"/>
      <w:lvlJc w:val="left"/>
      <w:pPr>
        <w:ind w:left="4833" w:hanging="360"/>
      </w:pPr>
      <w:rPr>
        <w:rFonts w:ascii="Courier New" w:hAnsi="Courier New" w:cs="Courier New" w:hint="default"/>
      </w:rPr>
    </w:lvl>
    <w:lvl w:ilvl="8" w:tplc="04130005" w:tentative="1">
      <w:start w:val="1"/>
      <w:numFmt w:val="bullet"/>
      <w:lvlText w:val=""/>
      <w:lvlJc w:val="left"/>
      <w:pPr>
        <w:ind w:left="5553" w:hanging="360"/>
      </w:pPr>
      <w:rPr>
        <w:rFonts w:ascii="Wingdings" w:hAnsi="Wingdings" w:hint="default"/>
      </w:rPr>
    </w:lvl>
  </w:abstractNum>
  <w:num w:numId="1">
    <w:abstractNumId w:val="5"/>
  </w:num>
  <w:num w:numId="2">
    <w:abstractNumId w:val="19"/>
  </w:num>
  <w:num w:numId="3">
    <w:abstractNumId w:val="16"/>
  </w:num>
  <w:num w:numId="4">
    <w:abstractNumId w:val="3"/>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 w:numId="8">
    <w:abstractNumId w:val="4"/>
  </w:num>
  <w:num w:numId="9">
    <w:abstractNumId w:val="13"/>
  </w:num>
  <w:num w:numId="10">
    <w:abstractNumId w:val="8"/>
  </w:num>
  <w:num w:numId="11">
    <w:abstractNumId w:val="6"/>
  </w:num>
  <w:num w:numId="12">
    <w:abstractNumId w:val="21"/>
  </w:num>
  <w:num w:numId="13">
    <w:abstractNumId w:val="9"/>
  </w:num>
  <w:num w:numId="14">
    <w:abstractNumId w:val="10"/>
  </w:num>
  <w:num w:numId="15">
    <w:abstractNumId w:val="18"/>
  </w:num>
  <w:num w:numId="16">
    <w:abstractNumId w:val="14"/>
  </w:num>
  <w:num w:numId="17">
    <w:abstractNumId w:val="11"/>
  </w:num>
  <w:num w:numId="18">
    <w:abstractNumId w:val="15"/>
  </w:num>
  <w:num w:numId="19">
    <w:abstractNumId w:val="17"/>
  </w:num>
  <w:num w:numId="20">
    <w:abstractNumId w:val="24"/>
  </w:num>
  <w:num w:numId="21">
    <w:abstractNumId w:val="23"/>
  </w:num>
  <w:num w:numId="22">
    <w:abstractNumId w:val="12"/>
  </w:num>
  <w:num w:numId="23">
    <w:abstractNumId w:val="22"/>
  </w:num>
  <w:num w:numId="24">
    <w:abstractNumId w:val="7"/>
  </w:num>
  <w:num w:numId="25">
    <w:abstractNumId w:val="20"/>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FDA"/>
    <w:rsid w:val="000067EF"/>
    <w:rsid w:val="00024707"/>
    <w:rsid w:val="000364C7"/>
    <w:rsid w:val="00054AD5"/>
    <w:rsid w:val="00074E6E"/>
    <w:rsid w:val="00086220"/>
    <w:rsid w:val="000A7C28"/>
    <w:rsid w:val="000E761D"/>
    <w:rsid w:val="00106DF5"/>
    <w:rsid w:val="00123B73"/>
    <w:rsid w:val="001373F8"/>
    <w:rsid w:val="00152F1A"/>
    <w:rsid w:val="00162062"/>
    <w:rsid w:val="00164F28"/>
    <w:rsid w:val="00172FD8"/>
    <w:rsid w:val="00174DC5"/>
    <w:rsid w:val="00183C66"/>
    <w:rsid w:val="001A34C2"/>
    <w:rsid w:val="001D5AAA"/>
    <w:rsid w:val="001F04CD"/>
    <w:rsid w:val="001F58C1"/>
    <w:rsid w:val="00205C32"/>
    <w:rsid w:val="00216E9F"/>
    <w:rsid w:val="00230939"/>
    <w:rsid w:val="00230D63"/>
    <w:rsid w:val="002316B6"/>
    <w:rsid w:val="0024265F"/>
    <w:rsid w:val="00256508"/>
    <w:rsid w:val="0026277E"/>
    <w:rsid w:val="00264395"/>
    <w:rsid w:val="002670F4"/>
    <w:rsid w:val="00273331"/>
    <w:rsid w:val="00283D9E"/>
    <w:rsid w:val="002A10D6"/>
    <w:rsid w:val="002C2454"/>
    <w:rsid w:val="0034045D"/>
    <w:rsid w:val="00374F58"/>
    <w:rsid w:val="00395E1D"/>
    <w:rsid w:val="003A2B87"/>
    <w:rsid w:val="003A4684"/>
    <w:rsid w:val="003A6120"/>
    <w:rsid w:val="003B7F7F"/>
    <w:rsid w:val="003C7E80"/>
    <w:rsid w:val="003D0247"/>
    <w:rsid w:val="003D263A"/>
    <w:rsid w:val="00416735"/>
    <w:rsid w:val="004260C1"/>
    <w:rsid w:val="004402B3"/>
    <w:rsid w:val="00444801"/>
    <w:rsid w:val="00451655"/>
    <w:rsid w:val="00472CF6"/>
    <w:rsid w:val="004B2E5C"/>
    <w:rsid w:val="004D0106"/>
    <w:rsid w:val="004F0B86"/>
    <w:rsid w:val="004F635F"/>
    <w:rsid w:val="00504291"/>
    <w:rsid w:val="005066DA"/>
    <w:rsid w:val="00506AEB"/>
    <w:rsid w:val="00507DFD"/>
    <w:rsid w:val="0051225E"/>
    <w:rsid w:val="005127CA"/>
    <w:rsid w:val="0054030A"/>
    <w:rsid w:val="00540BA1"/>
    <w:rsid w:val="0054101E"/>
    <w:rsid w:val="00542973"/>
    <w:rsid w:val="0054648A"/>
    <w:rsid w:val="00554202"/>
    <w:rsid w:val="0057333A"/>
    <w:rsid w:val="00580D53"/>
    <w:rsid w:val="00583814"/>
    <w:rsid w:val="00592645"/>
    <w:rsid w:val="005C4668"/>
    <w:rsid w:val="005D3A39"/>
    <w:rsid w:val="005F5AF0"/>
    <w:rsid w:val="006042AE"/>
    <w:rsid w:val="00641242"/>
    <w:rsid w:val="00646F9F"/>
    <w:rsid w:val="0064700D"/>
    <w:rsid w:val="00666132"/>
    <w:rsid w:val="006679CC"/>
    <w:rsid w:val="00670FD2"/>
    <w:rsid w:val="00680E51"/>
    <w:rsid w:val="00683990"/>
    <w:rsid w:val="00683D53"/>
    <w:rsid w:val="0069323D"/>
    <w:rsid w:val="006B5AE0"/>
    <w:rsid w:val="006C39B9"/>
    <w:rsid w:val="006D52C2"/>
    <w:rsid w:val="006E27A5"/>
    <w:rsid w:val="006E5547"/>
    <w:rsid w:val="00704229"/>
    <w:rsid w:val="00707964"/>
    <w:rsid w:val="007419B6"/>
    <w:rsid w:val="00741A70"/>
    <w:rsid w:val="00745D3E"/>
    <w:rsid w:val="0075496E"/>
    <w:rsid w:val="00755149"/>
    <w:rsid w:val="00775081"/>
    <w:rsid w:val="007A0C0E"/>
    <w:rsid w:val="007A2373"/>
    <w:rsid w:val="007C1963"/>
    <w:rsid w:val="007C383B"/>
    <w:rsid w:val="007C7A5F"/>
    <w:rsid w:val="007D3AD0"/>
    <w:rsid w:val="007D7F27"/>
    <w:rsid w:val="007E349F"/>
    <w:rsid w:val="007F30AB"/>
    <w:rsid w:val="00804B4E"/>
    <w:rsid w:val="008156AE"/>
    <w:rsid w:val="008220B6"/>
    <w:rsid w:val="00827E62"/>
    <w:rsid w:val="0085257E"/>
    <w:rsid w:val="008527F1"/>
    <w:rsid w:val="00855F9E"/>
    <w:rsid w:val="0086375B"/>
    <w:rsid w:val="008661B2"/>
    <w:rsid w:val="008723BB"/>
    <w:rsid w:val="00874C0F"/>
    <w:rsid w:val="008820C8"/>
    <w:rsid w:val="00882CF7"/>
    <w:rsid w:val="008A12B0"/>
    <w:rsid w:val="008B0F13"/>
    <w:rsid w:val="008B270B"/>
    <w:rsid w:val="008D438A"/>
    <w:rsid w:val="008D799F"/>
    <w:rsid w:val="008E38FF"/>
    <w:rsid w:val="00904406"/>
    <w:rsid w:val="00914440"/>
    <w:rsid w:val="00914ED5"/>
    <w:rsid w:val="0092275D"/>
    <w:rsid w:val="009246B4"/>
    <w:rsid w:val="00932847"/>
    <w:rsid w:val="00947907"/>
    <w:rsid w:val="0097271C"/>
    <w:rsid w:val="00981018"/>
    <w:rsid w:val="00986856"/>
    <w:rsid w:val="00991981"/>
    <w:rsid w:val="009A118F"/>
    <w:rsid w:val="009A4FF5"/>
    <w:rsid w:val="009C1724"/>
    <w:rsid w:val="009E1D0B"/>
    <w:rsid w:val="009E4710"/>
    <w:rsid w:val="009F5FEE"/>
    <w:rsid w:val="00A0324C"/>
    <w:rsid w:val="00A1018A"/>
    <w:rsid w:val="00A90B46"/>
    <w:rsid w:val="00AB4AEB"/>
    <w:rsid w:val="00AE1817"/>
    <w:rsid w:val="00B117FC"/>
    <w:rsid w:val="00B20571"/>
    <w:rsid w:val="00B30343"/>
    <w:rsid w:val="00B41423"/>
    <w:rsid w:val="00B7436E"/>
    <w:rsid w:val="00B9539D"/>
    <w:rsid w:val="00BB6F52"/>
    <w:rsid w:val="00BC2948"/>
    <w:rsid w:val="00BC7ABC"/>
    <w:rsid w:val="00BD3184"/>
    <w:rsid w:val="00BE02EE"/>
    <w:rsid w:val="00BF2770"/>
    <w:rsid w:val="00C120C7"/>
    <w:rsid w:val="00C1462E"/>
    <w:rsid w:val="00C25831"/>
    <w:rsid w:val="00C369EC"/>
    <w:rsid w:val="00C543A1"/>
    <w:rsid w:val="00C77BE6"/>
    <w:rsid w:val="00C813B0"/>
    <w:rsid w:val="00C81CCA"/>
    <w:rsid w:val="00CA3381"/>
    <w:rsid w:val="00CB38A3"/>
    <w:rsid w:val="00CE60E3"/>
    <w:rsid w:val="00CF3BB0"/>
    <w:rsid w:val="00D154DC"/>
    <w:rsid w:val="00D53097"/>
    <w:rsid w:val="00DA6CF5"/>
    <w:rsid w:val="00DC1DFE"/>
    <w:rsid w:val="00DC2356"/>
    <w:rsid w:val="00DD34F6"/>
    <w:rsid w:val="00DD6963"/>
    <w:rsid w:val="00E061B2"/>
    <w:rsid w:val="00E10210"/>
    <w:rsid w:val="00E142A2"/>
    <w:rsid w:val="00E2220A"/>
    <w:rsid w:val="00E24BC3"/>
    <w:rsid w:val="00E27752"/>
    <w:rsid w:val="00E51FDA"/>
    <w:rsid w:val="00E67A8A"/>
    <w:rsid w:val="00E94073"/>
    <w:rsid w:val="00E968E8"/>
    <w:rsid w:val="00EC0053"/>
    <w:rsid w:val="00ED4F53"/>
    <w:rsid w:val="00EE4446"/>
    <w:rsid w:val="00F035F8"/>
    <w:rsid w:val="00F0749E"/>
    <w:rsid w:val="00F27841"/>
    <w:rsid w:val="00F33E1E"/>
    <w:rsid w:val="00F40C7E"/>
    <w:rsid w:val="00F75692"/>
    <w:rsid w:val="00F823A4"/>
    <w:rsid w:val="00F84B41"/>
    <w:rsid w:val="00F95736"/>
    <w:rsid w:val="00F9777F"/>
    <w:rsid w:val="00F97912"/>
    <w:rsid w:val="00FA55D1"/>
    <w:rsid w:val="00FB1ABA"/>
    <w:rsid w:val="00FC0815"/>
    <w:rsid w:val="00FC29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4B5D47"/>
  <w15:docId w15:val="{0105019D-241A-462F-8D7E-1B7C61E08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WenQuanYi Zen Hei Sharp" w:hAnsi="Calibri" w:cs="Times New Roman"/>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sid w:val="00564B77"/>
    <w:pPr>
      <w:suppressAutoHyphens/>
    </w:pPr>
    <w:rPr>
      <w:rFonts w:ascii="Arial" w:eastAsia="Arial" w:hAnsi="Arial" w:cs="Arial"/>
      <w:color w:val="000000"/>
    </w:rPr>
  </w:style>
  <w:style w:type="paragraph" w:styleId="Kop1">
    <w:name w:val="heading 1"/>
    <w:basedOn w:val="Standaard"/>
    <w:rsid w:val="00564B77"/>
    <w:pPr>
      <w:spacing w:before="200"/>
      <w:outlineLvl w:val="0"/>
    </w:pPr>
    <w:rPr>
      <w:rFonts w:ascii="Trebuchet MS" w:eastAsia="Trebuchet MS" w:hAnsi="Trebuchet MS" w:cs="Trebuchet MS"/>
      <w:sz w:val="32"/>
    </w:rPr>
  </w:style>
  <w:style w:type="paragraph" w:styleId="Kop2">
    <w:name w:val="heading 2"/>
    <w:basedOn w:val="Standaard"/>
    <w:rsid w:val="00564B77"/>
    <w:pPr>
      <w:spacing w:before="200"/>
      <w:outlineLvl w:val="1"/>
    </w:pPr>
    <w:rPr>
      <w:rFonts w:ascii="Trebuchet MS" w:eastAsia="Trebuchet MS" w:hAnsi="Trebuchet MS" w:cs="Trebuchet MS"/>
      <w:b/>
      <w:sz w:val="26"/>
    </w:rPr>
  </w:style>
  <w:style w:type="paragraph" w:styleId="Kop3">
    <w:name w:val="heading 3"/>
    <w:basedOn w:val="Standaard"/>
    <w:rsid w:val="00564B77"/>
    <w:pPr>
      <w:spacing w:before="160"/>
      <w:ind w:left="432" w:hanging="432"/>
      <w:outlineLvl w:val="2"/>
    </w:pPr>
    <w:rPr>
      <w:rFonts w:ascii="Trebuchet MS" w:eastAsia="Trebuchet MS" w:hAnsi="Trebuchet MS" w:cs="Trebuchet MS"/>
      <w:b/>
      <w:color w:val="666666"/>
      <w:sz w:val="24"/>
    </w:rPr>
  </w:style>
  <w:style w:type="paragraph" w:styleId="Kop4">
    <w:name w:val="heading 4"/>
    <w:basedOn w:val="Standaard"/>
    <w:rsid w:val="00564B77"/>
    <w:pPr>
      <w:spacing w:before="160"/>
      <w:ind w:left="432" w:hanging="432"/>
      <w:outlineLvl w:val="3"/>
    </w:pPr>
    <w:rPr>
      <w:rFonts w:ascii="Trebuchet MS" w:eastAsia="Trebuchet MS" w:hAnsi="Trebuchet MS" w:cs="Trebuchet MS"/>
      <w:color w:val="666666"/>
      <w:u w:val="single"/>
    </w:rPr>
  </w:style>
  <w:style w:type="paragraph" w:styleId="Kop5">
    <w:name w:val="heading 5"/>
    <w:basedOn w:val="Standaard"/>
    <w:rsid w:val="00564B77"/>
    <w:pPr>
      <w:spacing w:before="160"/>
      <w:ind w:left="432" w:hanging="432"/>
      <w:outlineLvl w:val="4"/>
    </w:pPr>
    <w:rPr>
      <w:rFonts w:ascii="Trebuchet MS" w:eastAsia="Trebuchet MS" w:hAnsi="Trebuchet MS" w:cs="Trebuchet MS"/>
      <w:color w:val="666666"/>
    </w:rPr>
  </w:style>
  <w:style w:type="paragraph" w:styleId="Kop6">
    <w:name w:val="heading 6"/>
    <w:basedOn w:val="Standaard"/>
    <w:rsid w:val="00564B77"/>
    <w:pPr>
      <w:spacing w:before="160"/>
      <w:ind w:left="432" w:hanging="432"/>
      <w:outlineLvl w:val="5"/>
    </w:pPr>
    <w:rPr>
      <w:rFonts w:ascii="Trebuchet MS" w:eastAsia="Trebuchet MS" w:hAnsi="Trebuchet MS" w:cs="Trebuchet MS"/>
      <w:i/>
      <w:color w:val="666666"/>
    </w:rPr>
  </w:style>
  <w:style w:type="paragraph" w:styleId="Kop7">
    <w:name w:val="heading 7"/>
    <w:basedOn w:val="Standaard"/>
    <w:next w:val="Standaard"/>
    <w:link w:val="Kop7Char"/>
    <w:uiPriority w:val="9"/>
    <w:unhideWhenUsed/>
    <w:qFormat/>
    <w:rsid w:val="001F04CD"/>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BalloonTextChar">
    <w:name w:val="Balloon Text Char"/>
    <w:basedOn w:val="Standaardalinea-lettertype"/>
    <w:rsid w:val="00564B77"/>
    <w:rPr>
      <w:rFonts w:ascii="Tahoma" w:eastAsia="Arial" w:hAnsi="Tahoma" w:cs="Tahoma"/>
      <w:color w:val="000000"/>
      <w:sz w:val="16"/>
      <w:szCs w:val="16"/>
    </w:rPr>
  </w:style>
  <w:style w:type="character" w:customStyle="1" w:styleId="HTMLPreformattedChar">
    <w:name w:val="HTML Preformatted Char"/>
    <w:basedOn w:val="Standaardalinea-lettertype"/>
    <w:rsid w:val="00564B77"/>
    <w:rPr>
      <w:rFonts w:ascii="Courier New" w:hAnsi="Courier New" w:cs="Courier New"/>
      <w:color w:val="000000"/>
      <w:sz w:val="20"/>
      <w:szCs w:val="20"/>
    </w:rPr>
  </w:style>
  <w:style w:type="character" w:customStyle="1" w:styleId="ListLabel1">
    <w:name w:val="ListLabel 1"/>
    <w:rsid w:val="00564B77"/>
    <w:rPr>
      <w:sz w:val="20"/>
    </w:rPr>
  </w:style>
  <w:style w:type="character" w:customStyle="1" w:styleId="ListLabel2">
    <w:name w:val="ListLabel 2"/>
    <w:rsid w:val="00564B77"/>
    <w:rPr>
      <w:sz w:val="20"/>
    </w:rPr>
  </w:style>
  <w:style w:type="character" w:customStyle="1" w:styleId="InternetLink">
    <w:name w:val="Internet Link"/>
    <w:basedOn w:val="Standaardalinea-lettertype"/>
    <w:uiPriority w:val="99"/>
    <w:unhideWhenUsed/>
    <w:rsid w:val="002A3B55"/>
    <w:rPr>
      <w:color w:val="0000FF"/>
      <w:u w:val="single"/>
    </w:rPr>
  </w:style>
  <w:style w:type="character" w:customStyle="1" w:styleId="TekstzonderopmaakChar">
    <w:name w:val="Tekst zonder opmaak Char"/>
    <w:basedOn w:val="Standaardalinea-lettertype"/>
    <w:link w:val="Tekstzonderopmaak"/>
    <w:uiPriority w:val="99"/>
    <w:rsid w:val="0098189C"/>
    <w:rPr>
      <w:rFonts w:ascii="Calibri" w:hAnsi="Calibri" w:cs="Consolas"/>
      <w:szCs w:val="21"/>
      <w:lang w:val="nl-NL"/>
    </w:rPr>
  </w:style>
  <w:style w:type="character" w:styleId="Verwijzingopmerking">
    <w:name w:val="annotation reference"/>
    <w:basedOn w:val="Standaardalinea-lettertype"/>
    <w:uiPriority w:val="99"/>
    <w:semiHidden/>
    <w:unhideWhenUsed/>
    <w:rsid w:val="000F2171"/>
    <w:rPr>
      <w:sz w:val="16"/>
      <w:szCs w:val="16"/>
    </w:rPr>
  </w:style>
  <w:style w:type="character" w:customStyle="1" w:styleId="TekstopmerkingChar">
    <w:name w:val="Tekst opmerking Char"/>
    <w:basedOn w:val="Standaardalinea-lettertype"/>
    <w:link w:val="Tekstopmerking"/>
    <w:uiPriority w:val="99"/>
    <w:semiHidden/>
    <w:rsid w:val="000F2171"/>
    <w:rPr>
      <w:rFonts w:ascii="Arial" w:eastAsia="Arial" w:hAnsi="Arial" w:cs="Arial"/>
      <w:color w:val="000000"/>
      <w:sz w:val="20"/>
      <w:szCs w:val="20"/>
    </w:rPr>
  </w:style>
  <w:style w:type="character" w:customStyle="1" w:styleId="OnderwerpvanopmerkingChar">
    <w:name w:val="Onderwerp van opmerking Char"/>
    <w:basedOn w:val="TekstopmerkingChar"/>
    <w:link w:val="Onderwerpvanopmerking"/>
    <w:uiPriority w:val="99"/>
    <w:semiHidden/>
    <w:rsid w:val="000F2171"/>
    <w:rPr>
      <w:rFonts w:ascii="Arial" w:eastAsia="Arial" w:hAnsi="Arial" w:cs="Arial"/>
      <w:b/>
      <w:bCs/>
      <w:color w:val="000000"/>
      <w:sz w:val="20"/>
      <w:szCs w:val="20"/>
    </w:rPr>
  </w:style>
  <w:style w:type="character" w:customStyle="1" w:styleId="ListLabel3">
    <w:name w:val="ListLabel 3"/>
    <w:rPr>
      <w:sz w:val="20"/>
    </w:rPr>
  </w:style>
  <w:style w:type="character" w:customStyle="1" w:styleId="ListLabel4">
    <w:name w:val="ListLabel 4"/>
    <w:rPr>
      <w:rFonts w:cs="Courier New"/>
    </w:rPr>
  </w:style>
  <w:style w:type="character" w:customStyle="1" w:styleId="ListLabel5">
    <w:name w:val="ListLabel 5"/>
    <w:rPr>
      <w:rFonts w:eastAsia="Arial" w:cs="Arial"/>
    </w:rPr>
  </w:style>
  <w:style w:type="character" w:customStyle="1" w:styleId="ListLabel6">
    <w:name w:val="ListLabel 6"/>
    <w:rPr>
      <w:rFonts w:cs="Arial"/>
      <w:sz w:val="20"/>
    </w:rPr>
  </w:style>
  <w:style w:type="character" w:customStyle="1" w:styleId="ListLabel7">
    <w:name w:val="ListLabel 7"/>
    <w:rPr>
      <w:rFonts w:eastAsia="Times New Roman" w:cs="Times New Roman"/>
    </w:rPr>
  </w:style>
  <w:style w:type="character" w:customStyle="1" w:styleId="ListLabel8">
    <w:name w:val="ListLabel 8"/>
    <w:rPr>
      <w:rFonts w:cs="Times New Roman"/>
    </w:rPr>
  </w:style>
  <w:style w:type="character" w:customStyle="1" w:styleId="Bullets">
    <w:name w:val="Bullets"/>
    <w:rPr>
      <w:rFonts w:ascii="OpenSymbol" w:eastAsia="OpenSymbol" w:hAnsi="OpenSymbol" w:cs="OpenSymbol"/>
    </w:rPr>
  </w:style>
  <w:style w:type="character" w:customStyle="1" w:styleId="NumberingSymbols">
    <w:name w:val="Numbering Symbols"/>
  </w:style>
  <w:style w:type="character" w:customStyle="1" w:styleId="ListLabel9">
    <w:name w:val="ListLabel 9"/>
    <w:rPr>
      <w:sz w:val="20"/>
    </w:rPr>
  </w:style>
  <w:style w:type="character" w:customStyle="1" w:styleId="ListLabel10">
    <w:name w:val="ListLabel 10"/>
    <w:rPr>
      <w:rFonts w:cs="Arial"/>
      <w:sz w:val="20"/>
    </w:rPr>
  </w:style>
  <w:style w:type="character" w:customStyle="1" w:styleId="ListLabel11">
    <w:name w:val="ListLabel 11"/>
    <w:rPr>
      <w:rFonts w:cs="Courier New"/>
    </w:rPr>
  </w:style>
  <w:style w:type="character" w:customStyle="1" w:styleId="ListLabel12">
    <w:name w:val="ListLabel 12"/>
    <w:rPr>
      <w:rFonts w:cs="Wingdings"/>
    </w:rPr>
  </w:style>
  <w:style w:type="character" w:customStyle="1" w:styleId="ListLabel13">
    <w:name w:val="ListLabel 13"/>
    <w:rPr>
      <w:rFonts w:cs="Symbol"/>
    </w:rPr>
  </w:style>
  <w:style w:type="character" w:customStyle="1" w:styleId="ListLabel14">
    <w:name w:val="ListLabel 14"/>
    <w:rPr>
      <w:b w:val="0"/>
    </w:rPr>
  </w:style>
  <w:style w:type="character" w:customStyle="1" w:styleId="ListLabel15">
    <w:name w:val="ListLabel 15"/>
    <w:rPr>
      <w:rFonts w:cs="Symbol"/>
    </w:rPr>
  </w:style>
  <w:style w:type="character" w:customStyle="1" w:styleId="ListLabel16">
    <w:name w:val="ListLabel 16"/>
    <w:rPr>
      <w:rFonts w:cs="Courier New"/>
    </w:rPr>
  </w:style>
  <w:style w:type="character" w:customStyle="1" w:styleId="ListLabel17">
    <w:name w:val="ListLabel 17"/>
    <w:rPr>
      <w:rFonts w:cs="Wingdings"/>
    </w:rPr>
  </w:style>
  <w:style w:type="paragraph" w:customStyle="1" w:styleId="Heading">
    <w:name w:val="Heading"/>
    <w:basedOn w:val="Standaard"/>
    <w:next w:val="TextBody"/>
    <w:rsid w:val="00564B77"/>
    <w:pPr>
      <w:keepNext/>
      <w:spacing w:before="240" w:after="120"/>
    </w:pPr>
    <w:rPr>
      <w:rFonts w:ascii="Liberation Sans" w:eastAsia="WenQuanYi Zen Hei Sharp" w:hAnsi="Liberation Sans" w:cs="DejaVu Sans"/>
      <w:sz w:val="28"/>
      <w:szCs w:val="28"/>
    </w:rPr>
  </w:style>
  <w:style w:type="paragraph" w:customStyle="1" w:styleId="TextBody">
    <w:name w:val="Text Body"/>
    <w:basedOn w:val="Standaard"/>
    <w:rsid w:val="00564B77"/>
    <w:pPr>
      <w:spacing w:after="120" w:line="288" w:lineRule="auto"/>
    </w:pPr>
  </w:style>
  <w:style w:type="paragraph" w:styleId="Lijst">
    <w:name w:val="List"/>
    <w:basedOn w:val="TextBody"/>
    <w:rsid w:val="00564B77"/>
    <w:rPr>
      <w:rFonts w:cs="DejaVu Sans"/>
    </w:rPr>
  </w:style>
  <w:style w:type="paragraph" w:styleId="Bijschrift">
    <w:name w:val="caption"/>
    <w:basedOn w:val="Standaard"/>
    <w:rsid w:val="00564B77"/>
    <w:pPr>
      <w:suppressLineNumbers/>
      <w:spacing w:before="120" w:after="120"/>
    </w:pPr>
    <w:rPr>
      <w:rFonts w:cs="DejaVu Sans"/>
      <w:i/>
      <w:iCs/>
      <w:sz w:val="24"/>
      <w:szCs w:val="24"/>
    </w:rPr>
  </w:style>
  <w:style w:type="paragraph" w:customStyle="1" w:styleId="Index">
    <w:name w:val="Index"/>
    <w:basedOn w:val="Standaard"/>
    <w:rsid w:val="00564B77"/>
    <w:pPr>
      <w:suppressLineNumbers/>
    </w:pPr>
    <w:rPr>
      <w:rFonts w:cs="DejaVu Sans"/>
    </w:rPr>
  </w:style>
  <w:style w:type="paragraph" w:styleId="Titel">
    <w:name w:val="Title"/>
    <w:basedOn w:val="Standaard"/>
    <w:rsid w:val="00564B77"/>
    <w:pPr>
      <w:jc w:val="center"/>
    </w:pPr>
    <w:rPr>
      <w:rFonts w:ascii="Trebuchet MS" w:eastAsia="Trebuchet MS" w:hAnsi="Trebuchet MS" w:cs="Trebuchet MS"/>
      <w:b/>
      <w:bCs/>
      <w:sz w:val="42"/>
      <w:szCs w:val="36"/>
    </w:rPr>
  </w:style>
  <w:style w:type="paragraph" w:styleId="Ondertitel">
    <w:name w:val="Subtitle"/>
    <w:basedOn w:val="Standaard"/>
    <w:rsid w:val="00564B77"/>
    <w:pPr>
      <w:spacing w:after="200"/>
      <w:jc w:val="center"/>
    </w:pPr>
    <w:rPr>
      <w:rFonts w:ascii="Trebuchet MS" w:eastAsia="Trebuchet MS" w:hAnsi="Trebuchet MS" w:cs="Trebuchet MS"/>
      <w:i/>
      <w:iCs/>
      <w:color w:val="666666"/>
      <w:sz w:val="26"/>
      <w:szCs w:val="28"/>
    </w:rPr>
  </w:style>
  <w:style w:type="paragraph" w:styleId="Ballontekst">
    <w:name w:val="Balloon Text"/>
    <w:basedOn w:val="Standaard"/>
    <w:rsid w:val="00564B77"/>
    <w:pPr>
      <w:spacing w:line="100" w:lineRule="atLeast"/>
    </w:pPr>
    <w:rPr>
      <w:rFonts w:ascii="Tahoma" w:hAnsi="Tahoma" w:cs="Tahoma"/>
      <w:sz w:val="16"/>
      <w:szCs w:val="16"/>
    </w:rPr>
  </w:style>
  <w:style w:type="paragraph" w:styleId="Lijstalinea">
    <w:name w:val="List Paragraph"/>
    <w:basedOn w:val="Standaard"/>
    <w:uiPriority w:val="34"/>
    <w:qFormat/>
    <w:rsid w:val="00564B77"/>
    <w:pPr>
      <w:ind w:left="720"/>
      <w:contextualSpacing/>
    </w:pPr>
  </w:style>
  <w:style w:type="paragraph" w:styleId="HTML-voorafopgemaakt">
    <w:name w:val="HTML Preformatted"/>
    <w:basedOn w:val="Standaard"/>
    <w:rsid w:val="00564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pPr>
    <w:rPr>
      <w:rFonts w:ascii="Courier New" w:hAnsi="Courier New" w:cs="Courier New"/>
      <w:sz w:val="20"/>
      <w:szCs w:val="20"/>
    </w:rPr>
  </w:style>
  <w:style w:type="paragraph" w:styleId="Voettekst">
    <w:name w:val="footer"/>
    <w:basedOn w:val="Standaard"/>
    <w:rsid w:val="00564B77"/>
    <w:pPr>
      <w:suppressLineNumbers/>
      <w:tabs>
        <w:tab w:val="center" w:pos="4819"/>
        <w:tab w:val="right" w:pos="9638"/>
      </w:tabs>
    </w:pPr>
  </w:style>
  <w:style w:type="paragraph" w:customStyle="1" w:styleId="Default">
    <w:name w:val="Default"/>
    <w:rsid w:val="00F4730C"/>
    <w:pPr>
      <w:suppressAutoHyphens/>
      <w:spacing w:line="240" w:lineRule="auto"/>
    </w:pPr>
    <w:rPr>
      <w:rFonts w:ascii="Times New Roman" w:hAnsi="Times New Roman"/>
      <w:color w:val="000000"/>
      <w:sz w:val="24"/>
      <w:szCs w:val="24"/>
    </w:rPr>
  </w:style>
  <w:style w:type="paragraph" w:styleId="Normaalweb">
    <w:name w:val="Normal (Web)"/>
    <w:basedOn w:val="Standaard"/>
    <w:uiPriority w:val="99"/>
    <w:semiHidden/>
    <w:unhideWhenUsed/>
    <w:rsid w:val="00275E93"/>
    <w:pPr>
      <w:spacing w:after="120"/>
    </w:pPr>
    <w:rPr>
      <w:rFonts w:ascii="Times New Roman" w:hAnsi="Times New Roman" w:cs="Times New Roman"/>
      <w:sz w:val="24"/>
      <w:szCs w:val="24"/>
    </w:rPr>
  </w:style>
  <w:style w:type="paragraph" w:styleId="Tekstzonderopmaak">
    <w:name w:val="Plain Text"/>
    <w:basedOn w:val="Standaard"/>
    <w:link w:val="TekstzonderopmaakChar"/>
    <w:uiPriority w:val="99"/>
    <w:unhideWhenUsed/>
    <w:rsid w:val="0098189C"/>
    <w:pPr>
      <w:suppressAutoHyphens w:val="0"/>
      <w:spacing w:line="240" w:lineRule="auto"/>
    </w:pPr>
    <w:rPr>
      <w:rFonts w:ascii="Calibri" w:hAnsi="Calibri" w:cs="Consolas"/>
      <w:color w:val="00000A"/>
      <w:szCs w:val="21"/>
      <w:lang w:val="nl-NL"/>
    </w:rPr>
  </w:style>
  <w:style w:type="paragraph" w:styleId="Tekstopmerking">
    <w:name w:val="annotation text"/>
    <w:basedOn w:val="Standaard"/>
    <w:link w:val="TekstopmerkingChar"/>
    <w:uiPriority w:val="99"/>
    <w:semiHidden/>
    <w:unhideWhenUsed/>
    <w:rsid w:val="000F2171"/>
    <w:pPr>
      <w:spacing w:line="240" w:lineRule="auto"/>
    </w:pPr>
    <w:rPr>
      <w:sz w:val="20"/>
      <w:szCs w:val="20"/>
    </w:rPr>
  </w:style>
  <w:style w:type="paragraph" w:styleId="Onderwerpvanopmerking">
    <w:name w:val="annotation subject"/>
    <w:basedOn w:val="Tekstopmerking"/>
    <w:link w:val="OnderwerpvanopmerkingChar"/>
    <w:uiPriority w:val="99"/>
    <w:semiHidden/>
    <w:unhideWhenUsed/>
    <w:rsid w:val="000F2171"/>
    <w:rPr>
      <w:b/>
      <w:bCs/>
    </w:rPr>
  </w:style>
  <w:style w:type="character" w:styleId="Hyperlink">
    <w:name w:val="Hyperlink"/>
    <w:basedOn w:val="Standaardalinea-lettertype"/>
    <w:uiPriority w:val="99"/>
    <w:unhideWhenUsed/>
    <w:rsid w:val="00683D53"/>
    <w:rPr>
      <w:color w:val="0000FF" w:themeColor="hyperlink"/>
      <w:u w:val="single"/>
    </w:rPr>
  </w:style>
  <w:style w:type="character" w:styleId="Zwaar">
    <w:name w:val="Strong"/>
    <w:basedOn w:val="Standaardalinea-lettertype"/>
    <w:uiPriority w:val="22"/>
    <w:qFormat/>
    <w:rsid w:val="009E1D0B"/>
    <w:rPr>
      <w:b/>
      <w:bCs/>
    </w:rPr>
  </w:style>
  <w:style w:type="paragraph" w:styleId="Koptekst">
    <w:name w:val="header"/>
    <w:basedOn w:val="Standaard"/>
    <w:link w:val="KoptekstChar"/>
    <w:uiPriority w:val="99"/>
    <w:unhideWhenUsed/>
    <w:rsid w:val="00472CF6"/>
    <w:pPr>
      <w:tabs>
        <w:tab w:val="center" w:pos="4513"/>
        <w:tab w:val="right" w:pos="9026"/>
      </w:tabs>
      <w:spacing w:line="240" w:lineRule="auto"/>
    </w:pPr>
  </w:style>
  <w:style w:type="character" w:customStyle="1" w:styleId="KoptekstChar">
    <w:name w:val="Koptekst Char"/>
    <w:basedOn w:val="Standaardalinea-lettertype"/>
    <w:link w:val="Koptekst"/>
    <w:uiPriority w:val="99"/>
    <w:rsid w:val="00472CF6"/>
    <w:rPr>
      <w:rFonts w:ascii="Arial" w:eastAsia="Arial" w:hAnsi="Arial" w:cs="Arial"/>
      <w:color w:val="000000"/>
    </w:rPr>
  </w:style>
  <w:style w:type="character" w:customStyle="1" w:styleId="Kop7Char">
    <w:name w:val="Kop 7 Char"/>
    <w:basedOn w:val="Standaardalinea-lettertype"/>
    <w:link w:val="Kop7"/>
    <w:uiPriority w:val="9"/>
    <w:rsid w:val="001F04CD"/>
    <w:rPr>
      <w:rFonts w:asciiTheme="majorHAnsi" w:eastAsiaTheme="majorEastAsia" w:hAnsiTheme="majorHAnsi" w:cstheme="majorBidi"/>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418261">
      <w:bodyDiv w:val="1"/>
      <w:marLeft w:val="0"/>
      <w:marRight w:val="0"/>
      <w:marTop w:val="0"/>
      <w:marBottom w:val="0"/>
      <w:divBdr>
        <w:top w:val="none" w:sz="0" w:space="0" w:color="auto"/>
        <w:left w:val="none" w:sz="0" w:space="0" w:color="auto"/>
        <w:bottom w:val="none" w:sz="0" w:space="0" w:color="auto"/>
        <w:right w:val="none" w:sz="0" w:space="0" w:color="auto"/>
      </w:divBdr>
    </w:div>
    <w:div w:id="121995205">
      <w:bodyDiv w:val="1"/>
      <w:marLeft w:val="0"/>
      <w:marRight w:val="0"/>
      <w:marTop w:val="0"/>
      <w:marBottom w:val="0"/>
      <w:divBdr>
        <w:top w:val="none" w:sz="0" w:space="0" w:color="auto"/>
        <w:left w:val="none" w:sz="0" w:space="0" w:color="auto"/>
        <w:bottom w:val="none" w:sz="0" w:space="0" w:color="auto"/>
        <w:right w:val="none" w:sz="0" w:space="0" w:color="auto"/>
      </w:divBdr>
    </w:div>
    <w:div w:id="317460660">
      <w:bodyDiv w:val="1"/>
      <w:marLeft w:val="0"/>
      <w:marRight w:val="0"/>
      <w:marTop w:val="0"/>
      <w:marBottom w:val="0"/>
      <w:divBdr>
        <w:top w:val="none" w:sz="0" w:space="0" w:color="auto"/>
        <w:left w:val="none" w:sz="0" w:space="0" w:color="auto"/>
        <w:bottom w:val="none" w:sz="0" w:space="0" w:color="auto"/>
        <w:right w:val="none" w:sz="0" w:space="0" w:color="auto"/>
      </w:divBdr>
    </w:div>
    <w:div w:id="396905803">
      <w:bodyDiv w:val="1"/>
      <w:marLeft w:val="0"/>
      <w:marRight w:val="0"/>
      <w:marTop w:val="0"/>
      <w:marBottom w:val="0"/>
      <w:divBdr>
        <w:top w:val="none" w:sz="0" w:space="0" w:color="auto"/>
        <w:left w:val="none" w:sz="0" w:space="0" w:color="auto"/>
        <w:bottom w:val="none" w:sz="0" w:space="0" w:color="auto"/>
        <w:right w:val="none" w:sz="0" w:space="0" w:color="auto"/>
      </w:divBdr>
    </w:div>
    <w:div w:id="476921508">
      <w:bodyDiv w:val="1"/>
      <w:marLeft w:val="0"/>
      <w:marRight w:val="0"/>
      <w:marTop w:val="0"/>
      <w:marBottom w:val="0"/>
      <w:divBdr>
        <w:top w:val="none" w:sz="0" w:space="0" w:color="auto"/>
        <w:left w:val="none" w:sz="0" w:space="0" w:color="auto"/>
        <w:bottom w:val="none" w:sz="0" w:space="0" w:color="auto"/>
        <w:right w:val="none" w:sz="0" w:space="0" w:color="auto"/>
      </w:divBdr>
    </w:div>
    <w:div w:id="517743379">
      <w:bodyDiv w:val="1"/>
      <w:marLeft w:val="0"/>
      <w:marRight w:val="0"/>
      <w:marTop w:val="0"/>
      <w:marBottom w:val="0"/>
      <w:divBdr>
        <w:top w:val="none" w:sz="0" w:space="0" w:color="auto"/>
        <w:left w:val="none" w:sz="0" w:space="0" w:color="auto"/>
        <w:bottom w:val="none" w:sz="0" w:space="0" w:color="auto"/>
        <w:right w:val="none" w:sz="0" w:space="0" w:color="auto"/>
      </w:divBdr>
    </w:div>
    <w:div w:id="905607463">
      <w:bodyDiv w:val="1"/>
      <w:marLeft w:val="0"/>
      <w:marRight w:val="0"/>
      <w:marTop w:val="0"/>
      <w:marBottom w:val="0"/>
      <w:divBdr>
        <w:top w:val="none" w:sz="0" w:space="0" w:color="auto"/>
        <w:left w:val="none" w:sz="0" w:space="0" w:color="auto"/>
        <w:bottom w:val="none" w:sz="0" w:space="0" w:color="auto"/>
        <w:right w:val="none" w:sz="0" w:space="0" w:color="auto"/>
      </w:divBdr>
    </w:div>
    <w:div w:id="934899332">
      <w:bodyDiv w:val="1"/>
      <w:marLeft w:val="0"/>
      <w:marRight w:val="0"/>
      <w:marTop w:val="0"/>
      <w:marBottom w:val="0"/>
      <w:divBdr>
        <w:top w:val="none" w:sz="0" w:space="0" w:color="auto"/>
        <w:left w:val="none" w:sz="0" w:space="0" w:color="auto"/>
        <w:bottom w:val="none" w:sz="0" w:space="0" w:color="auto"/>
        <w:right w:val="none" w:sz="0" w:space="0" w:color="auto"/>
      </w:divBdr>
    </w:div>
    <w:div w:id="941962654">
      <w:bodyDiv w:val="1"/>
      <w:marLeft w:val="0"/>
      <w:marRight w:val="0"/>
      <w:marTop w:val="0"/>
      <w:marBottom w:val="0"/>
      <w:divBdr>
        <w:top w:val="none" w:sz="0" w:space="0" w:color="auto"/>
        <w:left w:val="none" w:sz="0" w:space="0" w:color="auto"/>
        <w:bottom w:val="none" w:sz="0" w:space="0" w:color="auto"/>
        <w:right w:val="none" w:sz="0" w:space="0" w:color="auto"/>
      </w:divBdr>
    </w:div>
    <w:div w:id="983268990">
      <w:bodyDiv w:val="1"/>
      <w:marLeft w:val="0"/>
      <w:marRight w:val="0"/>
      <w:marTop w:val="0"/>
      <w:marBottom w:val="0"/>
      <w:divBdr>
        <w:top w:val="none" w:sz="0" w:space="0" w:color="auto"/>
        <w:left w:val="none" w:sz="0" w:space="0" w:color="auto"/>
        <w:bottom w:val="none" w:sz="0" w:space="0" w:color="auto"/>
        <w:right w:val="none" w:sz="0" w:space="0" w:color="auto"/>
      </w:divBdr>
    </w:div>
    <w:div w:id="1121801119">
      <w:bodyDiv w:val="1"/>
      <w:marLeft w:val="0"/>
      <w:marRight w:val="0"/>
      <w:marTop w:val="0"/>
      <w:marBottom w:val="0"/>
      <w:divBdr>
        <w:top w:val="none" w:sz="0" w:space="0" w:color="auto"/>
        <w:left w:val="none" w:sz="0" w:space="0" w:color="auto"/>
        <w:bottom w:val="none" w:sz="0" w:space="0" w:color="auto"/>
        <w:right w:val="none" w:sz="0" w:space="0" w:color="auto"/>
      </w:divBdr>
    </w:div>
    <w:div w:id="1477993211">
      <w:bodyDiv w:val="1"/>
      <w:marLeft w:val="0"/>
      <w:marRight w:val="0"/>
      <w:marTop w:val="0"/>
      <w:marBottom w:val="0"/>
      <w:divBdr>
        <w:top w:val="none" w:sz="0" w:space="0" w:color="auto"/>
        <w:left w:val="none" w:sz="0" w:space="0" w:color="auto"/>
        <w:bottom w:val="none" w:sz="0" w:space="0" w:color="auto"/>
        <w:right w:val="none" w:sz="0" w:space="0" w:color="auto"/>
      </w:divBdr>
    </w:div>
    <w:div w:id="1506899825">
      <w:bodyDiv w:val="1"/>
      <w:marLeft w:val="0"/>
      <w:marRight w:val="0"/>
      <w:marTop w:val="0"/>
      <w:marBottom w:val="0"/>
      <w:divBdr>
        <w:top w:val="none" w:sz="0" w:space="0" w:color="auto"/>
        <w:left w:val="none" w:sz="0" w:space="0" w:color="auto"/>
        <w:bottom w:val="none" w:sz="0" w:space="0" w:color="auto"/>
        <w:right w:val="none" w:sz="0" w:space="0" w:color="auto"/>
      </w:divBdr>
    </w:div>
    <w:div w:id="1694381194">
      <w:bodyDiv w:val="1"/>
      <w:marLeft w:val="0"/>
      <w:marRight w:val="0"/>
      <w:marTop w:val="0"/>
      <w:marBottom w:val="0"/>
      <w:divBdr>
        <w:top w:val="none" w:sz="0" w:space="0" w:color="auto"/>
        <w:left w:val="none" w:sz="0" w:space="0" w:color="auto"/>
        <w:bottom w:val="none" w:sz="0" w:space="0" w:color="auto"/>
        <w:right w:val="none" w:sz="0" w:space="0" w:color="auto"/>
      </w:divBdr>
    </w:div>
    <w:div w:id="1853645411">
      <w:bodyDiv w:val="1"/>
      <w:marLeft w:val="0"/>
      <w:marRight w:val="0"/>
      <w:marTop w:val="0"/>
      <w:marBottom w:val="0"/>
      <w:divBdr>
        <w:top w:val="none" w:sz="0" w:space="0" w:color="auto"/>
        <w:left w:val="none" w:sz="0" w:space="0" w:color="auto"/>
        <w:bottom w:val="none" w:sz="0" w:space="0" w:color="auto"/>
        <w:right w:val="none" w:sz="0" w:space="0" w:color="auto"/>
      </w:divBdr>
    </w:div>
    <w:div w:id="18818172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isa.nl" TargetMode="External"/><Relationship Id="rId5" Type="http://schemas.openxmlformats.org/officeDocument/2006/relationships/webSettings" Target="webSettings.xml"/><Relationship Id="rId15" Type="http://schemas.openxmlformats.org/officeDocument/2006/relationships/hyperlink" Target="mailto:henkjan.kienhuis@gmail.com" TargetMode="External"/><Relationship Id="rId10" Type="http://schemas.openxmlformats.org/officeDocument/2006/relationships/package" Target="embeddings/Microsoft_Word_Document1.docx"/><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464A9-24D0-4B96-8653-226669A4C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1777</Words>
  <Characters>9779</Characters>
  <Application>Microsoft Office Word</Application>
  <DocSecurity>0</DocSecurity>
  <Lines>81</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Concept Notulen 9e vergadering 10-07-2013 DARES GR15.docx</vt:lpstr>
      <vt:lpstr>Concept Notulen 9e vergadering 10-07-2013 DARES GR15.docx</vt:lpstr>
    </vt:vector>
  </TitlesOfParts>
  <Company>Atos</Company>
  <LinksUpToDate>false</LinksUpToDate>
  <CharactersWithSpaces>11533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 Notulen 9e vergadering 10-07-2013 DARES GR15.docx</dc:title>
  <dc:creator>Kraaijer, Jan Pieter</dc:creator>
  <cp:lastModifiedBy>Jan Pieter Kraaijer</cp:lastModifiedBy>
  <cp:revision>4</cp:revision>
  <cp:lastPrinted>2015-09-20T07:45:00Z</cp:lastPrinted>
  <dcterms:created xsi:type="dcterms:W3CDTF">2015-09-16T18:05:00Z</dcterms:created>
  <dcterms:modified xsi:type="dcterms:W3CDTF">2015-09-20T07:48:00Z</dcterms:modified>
  <dc:language>en-US</dc:language>
</cp:coreProperties>
</file>